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03D8F" w14:textId="17F49ECF" w:rsidR="00D2620F" w:rsidRPr="005C580F" w:rsidRDefault="00D2620F" w:rsidP="00C0422B">
      <w:pPr>
        <w:widowControl w:val="0"/>
        <w:suppressAutoHyphens w:val="0"/>
        <w:rPr>
          <w:b/>
          <w:caps/>
          <w:sz w:val="24"/>
          <w:szCs w:val="28"/>
        </w:rPr>
      </w:pPr>
    </w:p>
    <w:tbl>
      <w:tblPr>
        <w:tblStyle w:val="ae"/>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989"/>
      </w:tblGrid>
      <w:tr w:rsidR="00D2620F" w:rsidRPr="005C580F" w14:paraId="59CA64CD" w14:textId="77777777" w:rsidTr="00430511">
        <w:trPr>
          <w:trHeight w:val="2284"/>
        </w:trPr>
        <w:tc>
          <w:tcPr>
            <w:tcW w:w="5076" w:type="dxa"/>
          </w:tcPr>
          <w:p w14:paraId="0F265571" w14:textId="77777777" w:rsidR="00D2620F" w:rsidRPr="005C580F" w:rsidRDefault="00D2620F" w:rsidP="00C0422B">
            <w:pPr>
              <w:widowControl w:val="0"/>
              <w:suppressAutoHyphens w:val="0"/>
              <w:autoSpaceDE w:val="0"/>
              <w:autoSpaceDN w:val="0"/>
              <w:adjustRightInd w:val="0"/>
              <w:rPr>
                <w:rFonts w:ascii="Times New Roman" w:hAnsi="Times New Roman" w:cs="Times New Roman"/>
                <w:b/>
                <w:bCs/>
                <w:color w:val="000000"/>
                <w:sz w:val="24"/>
                <w:szCs w:val="28"/>
                <w:lang w:eastAsia="ru-RU"/>
              </w:rPr>
            </w:pPr>
            <w:r w:rsidRPr="005C580F">
              <w:rPr>
                <w:rFonts w:ascii="Times New Roman" w:hAnsi="Times New Roman" w:cs="Times New Roman"/>
                <w:b/>
                <w:bCs/>
                <w:color w:val="000000"/>
                <w:sz w:val="24"/>
                <w:szCs w:val="28"/>
                <w:lang w:eastAsia="ru-RU"/>
              </w:rPr>
              <w:t>С</w:t>
            </w:r>
            <w:r w:rsidR="00B6657E" w:rsidRPr="005C580F">
              <w:rPr>
                <w:rFonts w:ascii="Times New Roman" w:hAnsi="Times New Roman" w:cs="Times New Roman"/>
                <w:b/>
                <w:bCs/>
                <w:color w:val="000000"/>
                <w:sz w:val="24"/>
                <w:szCs w:val="28"/>
                <w:lang w:eastAsia="ru-RU"/>
              </w:rPr>
              <w:t>ОГЛАСОВАНО</w:t>
            </w:r>
          </w:p>
          <w:p w14:paraId="4CA89642" w14:textId="77777777" w:rsidR="00D2620F" w:rsidRPr="005C580F" w:rsidRDefault="00B6657E" w:rsidP="00C0422B">
            <w:pPr>
              <w:widowControl w:val="0"/>
              <w:suppressAutoHyphens w:val="0"/>
              <w:autoSpaceDE w:val="0"/>
              <w:autoSpaceDN w:val="0"/>
              <w:adjustRightInd w:val="0"/>
              <w:rPr>
                <w:rFonts w:ascii="Times New Roman" w:hAnsi="Times New Roman" w:cs="Times New Roman"/>
                <w:b/>
                <w:bCs/>
                <w:color w:val="000000"/>
                <w:sz w:val="24"/>
                <w:szCs w:val="28"/>
                <w:lang w:eastAsia="ru-RU"/>
              </w:rPr>
            </w:pPr>
            <w:r w:rsidRPr="005C580F">
              <w:rPr>
                <w:rFonts w:ascii="Times New Roman" w:hAnsi="Times New Roman" w:cs="Times New Roman"/>
                <w:b/>
                <w:bCs/>
                <w:color w:val="000000"/>
                <w:sz w:val="24"/>
                <w:szCs w:val="28"/>
                <w:lang w:eastAsia="ru-RU"/>
              </w:rPr>
              <w:t>Начальник</w:t>
            </w:r>
            <w:r w:rsidR="00D2620F" w:rsidRPr="005C580F">
              <w:rPr>
                <w:rFonts w:ascii="Times New Roman" w:hAnsi="Times New Roman" w:cs="Times New Roman"/>
                <w:b/>
                <w:bCs/>
                <w:color w:val="000000"/>
                <w:sz w:val="24"/>
                <w:szCs w:val="28"/>
                <w:lang w:eastAsia="ru-RU"/>
              </w:rPr>
              <w:t xml:space="preserve"> Отдела образования</w:t>
            </w:r>
          </w:p>
          <w:p w14:paraId="7A994361" w14:textId="77777777" w:rsidR="00D2620F" w:rsidRDefault="00D2620F" w:rsidP="00C0422B">
            <w:pPr>
              <w:widowControl w:val="0"/>
              <w:suppressAutoHyphens w:val="0"/>
              <w:autoSpaceDE w:val="0"/>
              <w:autoSpaceDN w:val="0"/>
              <w:adjustRightInd w:val="0"/>
              <w:rPr>
                <w:rFonts w:ascii="Times New Roman" w:hAnsi="Times New Roman" w:cs="Times New Roman"/>
                <w:b/>
                <w:bCs/>
                <w:color w:val="000000"/>
                <w:sz w:val="24"/>
                <w:szCs w:val="28"/>
                <w:lang w:eastAsia="ru-RU"/>
              </w:rPr>
            </w:pPr>
            <w:r w:rsidRPr="005C580F">
              <w:rPr>
                <w:rFonts w:ascii="Times New Roman" w:hAnsi="Times New Roman" w:cs="Times New Roman"/>
                <w:b/>
                <w:bCs/>
                <w:color w:val="000000"/>
                <w:sz w:val="24"/>
                <w:szCs w:val="28"/>
                <w:lang w:eastAsia="ru-RU"/>
              </w:rPr>
              <w:t>Администрации Центрального района</w:t>
            </w:r>
          </w:p>
          <w:p w14:paraId="64BAE589" w14:textId="77777777" w:rsidR="00430511" w:rsidRPr="005C580F" w:rsidRDefault="00430511" w:rsidP="00C0422B">
            <w:pPr>
              <w:widowControl w:val="0"/>
              <w:suppressAutoHyphens w:val="0"/>
              <w:autoSpaceDE w:val="0"/>
              <w:autoSpaceDN w:val="0"/>
              <w:adjustRightInd w:val="0"/>
              <w:rPr>
                <w:rFonts w:ascii="Times New Roman" w:hAnsi="Times New Roman" w:cs="Times New Roman"/>
                <w:b/>
                <w:bCs/>
                <w:color w:val="000000"/>
                <w:sz w:val="24"/>
                <w:szCs w:val="28"/>
                <w:lang w:eastAsia="ru-RU"/>
              </w:rPr>
            </w:pPr>
          </w:p>
          <w:p w14:paraId="71049800" w14:textId="77777777" w:rsidR="00D2620F" w:rsidRPr="005C580F" w:rsidRDefault="008D724B" w:rsidP="00C0422B">
            <w:pPr>
              <w:widowControl w:val="0"/>
              <w:suppressAutoHyphens w:val="0"/>
              <w:autoSpaceDE w:val="0"/>
              <w:autoSpaceDN w:val="0"/>
              <w:adjustRightInd w:val="0"/>
              <w:rPr>
                <w:rFonts w:ascii="Times New Roman" w:hAnsi="Times New Roman" w:cs="Times New Roman"/>
                <w:b/>
                <w:bCs/>
                <w:color w:val="000000"/>
                <w:sz w:val="24"/>
                <w:szCs w:val="28"/>
                <w:lang w:eastAsia="ru-RU"/>
              </w:rPr>
            </w:pPr>
            <w:r w:rsidRPr="005C580F">
              <w:rPr>
                <w:rFonts w:ascii="Times New Roman" w:hAnsi="Times New Roman" w:cs="Times New Roman"/>
                <w:b/>
                <w:bCs/>
                <w:color w:val="000000"/>
                <w:sz w:val="24"/>
                <w:szCs w:val="28"/>
                <w:lang w:eastAsia="ru-RU"/>
              </w:rPr>
              <w:t>_____________________</w:t>
            </w:r>
            <w:r w:rsidR="00B6657E" w:rsidRPr="005C580F">
              <w:rPr>
                <w:rFonts w:ascii="Times New Roman" w:hAnsi="Times New Roman" w:cs="Times New Roman"/>
                <w:b/>
                <w:bCs/>
                <w:color w:val="000000"/>
                <w:sz w:val="24"/>
                <w:szCs w:val="28"/>
                <w:lang w:eastAsia="ru-RU"/>
              </w:rPr>
              <w:t>Симакова Н.Г.</w:t>
            </w:r>
          </w:p>
          <w:p w14:paraId="58483308" w14:textId="77777777" w:rsidR="008D724B" w:rsidRPr="005C580F" w:rsidRDefault="008D724B" w:rsidP="00C0422B">
            <w:pPr>
              <w:widowControl w:val="0"/>
              <w:suppressAutoHyphens w:val="0"/>
              <w:autoSpaceDE w:val="0"/>
              <w:autoSpaceDN w:val="0"/>
              <w:adjustRightInd w:val="0"/>
              <w:rPr>
                <w:rFonts w:ascii="Times New Roman" w:hAnsi="Times New Roman" w:cs="Times New Roman"/>
                <w:b/>
                <w:bCs/>
                <w:color w:val="000000"/>
                <w:sz w:val="24"/>
                <w:szCs w:val="28"/>
                <w:lang w:eastAsia="ru-RU"/>
              </w:rPr>
            </w:pPr>
          </w:p>
          <w:p w14:paraId="64DA9DA2" w14:textId="77777777" w:rsidR="00D2620F" w:rsidRPr="005C580F" w:rsidRDefault="00D2620F" w:rsidP="00C0422B">
            <w:pPr>
              <w:widowControl w:val="0"/>
              <w:suppressAutoHyphens w:val="0"/>
              <w:autoSpaceDE w:val="0"/>
              <w:autoSpaceDN w:val="0"/>
              <w:adjustRightInd w:val="0"/>
              <w:rPr>
                <w:rFonts w:ascii="Times New Roman" w:hAnsi="Times New Roman" w:cs="Times New Roman"/>
                <w:b/>
                <w:bCs/>
                <w:color w:val="000000"/>
                <w:sz w:val="24"/>
                <w:szCs w:val="28"/>
                <w:lang w:eastAsia="ru-RU"/>
              </w:rPr>
            </w:pPr>
            <w:r w:rsidRPr="005C580F">
              <w:rPr>
                <w:rFonts w:ascii="Times New Roman" w:hAnsi="Times New Roman" w:cs="Times New Roman"/>
                <w:b/>
                <w:bCs/>
                <w:color w:val="000000"/>
                <w:sz w:val="24"/>
                <w:szCs w:val="28"/>
                <w:lang w:eastAsia="ru-RU"/>
              </w:rPr>
              <w:t>______________________</w:t>
            </w:r>
            <w:r w:rsidR="008D724B" w:rsidRPr="005C580F">
              <w:rPr>
                <w:rFonts w:ascii="Times New Roman" w:hAnsi="Times New Roman" w:cs="Times New Roman"/>
                <w:b/>
                <w:bCs/>
                <w:color w:val="000000"/>
                <w:sz w:val="24"/>
                <w:szCs w:val="28"/>
                <w:lang w:eastAsia="ru-RU"/>
              </w:rPr>
              <w:t>_</w:t>
            </w:r>
            <w:r w:rsidR="008F5F50" w:rsidRPr="005C580F">
              <w:rPr>
                <w:rFonts w:ascii="Times New Roman" w:hAnsi="Times New Roman" w:cs="Times New Roman"/>
                <w:b/>
                <w:bCs/>
                <w:color w:val="000000"/>
                <w:sz w:val="24"/>
                <w:szCs w:val="28"/>
                <w:lang w:eastAsia="ru-RU"/>
              </w:rPr>
              <w:t>___ 2020</w:t>
            </w:r>
            <w:r w:rsidR="008D724B" w:rsidRPr="005C580F">
              <w:rPr>
                <w:rFonts w:ascii="Times New Roman" w:hAnsi="Times New Roman" w:cs="Times New Roman"/>
                <w:b/>
                <w:bCs/>
                <w:color w:val="000000"/>
                <w:sz w:val="24"/>
                <w:szCs w:val="28"/>
                <w:lang w:eastAsia="ru-RU"/>
              </w:rPr>
              <w:t xml:space="preserve"> </w:t>
            </w:r>
            <w:r w:rsidR="00B6657E" w:rsidRPr="005C580F">
              <w:rPr>
                <w:rFonts w:ascii="Times New Roman" w:hAnsi="Times New Roman" w:cs="Times New Roman"/>
                <w:b/>
                <w:bCs/>
                <w:color w:val="000000"/>
                <w:sz w:val="24"/>
                <w:szCs w:val="28"/>
                <w:lang w:eastAsia="ru-RU"/>
              </w:rPr>
              <w:t>г.</w:t>
            </w:r>
          </w:p>
        </w:tc>
        <w:tc>
          <w:tcPr>
            <w:tcW w:w="4989" w:type="dxa"/>
          </w:tcPr>
          <w:p w14:paraId="31DE46FD" w14:textId="1E7D3801" w:rsidR="00D2620F" w:rsidRPr="005C580F" w:rsidRDefault="008D60AA" w:rsidP="00C0422B">
            <w:pPr>
              <w:widowControl w:val="0"/>
              <w:suppressAutoHyphens w:val="0"/>
              <w:autoSpaceDE w:val="0"/>
              <w:autoSpaceDN w:val="0"/>
              <w:adjustRightInd w:val="0"/>
              <w:rPr>
                <w:rFonts w:ascii="Times New Roman" w:hAnsi="Times New Roman" w:cs="Times New Roman"/>
                <w:b/>
                <w:bCs/>
                <w:color w:val="000000"/>
                <w:sz w:val="24"/>
                <w:szCs w:val="28"/>
                <w:lang w:eastAsia="ru-RU"/>
              </w:rPr>
            </w:pPr>
            <w:bookmarkStart w:id="0" w:name="_GoBack"/>
            <w:r>
              <w:rPr>
                <w:noProof/>
              </w:rPr>
              <w:drawing>
                <wp:anchor distT="0" distB="0" distL="114300" distR="114300" simplePos="0" relativeHeight="251659264" behindDoc="0" locked="0" layoutInCell="1" allowOverlap="1" wp14:anchorId="71A65580" wp14:editId="69E63D1D">
                  <wp:simplePos x="0" y="0"/>
                  <wp:positionH relativeFrom="column">
                    <wp:posOffset>-3996690</wp:posOffset>
                  </wp:positionH>
                  <wp:positionV relativeFrom="paragraph">
                    <wp:posOffset>-804545</wp:posOffset>
                  </wp:positionV>
                  <wp:extent cx="7596662" cy="10744200"/>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96662" cy="10744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2620F" w:rsidRPr="005C580F">
              <w:rPr>
                <w:rFonts w:ascii="Times New Roman" w:hAnsi="Times New Roman" w:cs="Times New Roman"/>
                <w:b/>
                <w:bCs/>
                <w:color w:val="000000"/>
                <w:sz w:val="24"/>
                <w:szCs w:val="28"/>
                <w:lang w:eastAsia="ru-RU"/>
              </w:rPr>
              <w:t>У</w:t>
            </w:r>
            <w:r w:rsidR="00B6657E" w:rsidRPr="005C580F">
              <w:rPr>
                <w:rFonts w:ascii="Times New Roman" w:hAnsi="Times New Roman" w:cs="Times New Roman"/>
                <w:b/>
                <w:bCs/>
                <w:color w:val="000000"/>
                <w:sz w:val="24"/>
                <w:szCs w:val="28"/>
                <w:lang w:eastAsia="ru-RU"/>
              </w:rPr>
              <w:t>ТВЕРЖДАЮ</w:t>
            </w:r>
          </w:p>
          <w:p w14:paraId="37562A68" w14:textId="77777777" w:rsidR="00D2620F" w:rsidRPr="005C580F" w:rsidRDefault="00B6657E" w:rsidP="00C0422B">
            <w:pPr>
              <w:widowControl w:val="0"/>
              <w:suppressAutoHyphens w:val="0"/>
              <w:autoSpaceDE w:val="0"/>
              <w:autoSpaceDN w:val="0"/>
              <w:adjustRightInd w:val="0"/>
              <w:rPr>
                <w:rFonts w:ascii="Times New Roman" w:hAnsi="Times New Roman" w:cs="Times New Roman"/>
                <w:b/>
                <w:bCs/>
                <w:color w:val="000000"/>
                <w:sz w:val="24"/>
                <w:szCs w:val="28"/>
                <w:lang w:eastAsia="ru-RU"/>
              </w:rPr>
            </w:pPr>
            <w:r w:rsidRPr="005C580F">
              <w:rPr>
                <w:rFonts w:ascii="Times New Roman" w:hAnsi="Times New Roman" w:cs="Times New Roman"/>
                <w:b/>
                <w:bCs/>
                <w:color w:val="000000"/>
                <w:sz w:val="24"/>
                <w:szCs w:val="28"/>
                <w:lang w:eastAsia="ru-RU"/>
              </w:rPr>
              <w:t>Директор ГБУ ДО</w:t>
            </w:r>
            <w:r w:rsidR="00D2620F" w:rsidRPr="005C580F">
              <w:rPr>
                <w:rFonts w:ascii="Times New Roman" w:hAnsi="Times New Roman" w:cs="Times New Roman"/>
                <w:b/>
                <w:bCs/>
                <w:color w:val="000000"/>
                <w:sz w:val="24"/>
                <w:szCs w:val="28"/>
                <w:lang w:eastAsia="ru-RU"/>
              </w:rPr>
              <w:t xml:space="preserve"> ЦВР</w:t>
            </w:r>
          </w:p>
          <w:p w14:paraId="7FA5B118" w14:textId="77777777" w:rsidR="00D2620F" w:rsidRPr="005C580F" w:rsidRDefault="00D2620F" w:rsidP="00C0422B">
            <w:pPr>
              <w:widowControl w:val="0"/>
              <w:shd w:val="clear" w:color="auto" w:fill="FFFFFF"/>
              <w:tabs>
                <w:tab w:val="left" w:pos="6474"/>
              </w:tabs>
              <w:suppressAutoHyphens w:val="0"/>
              <w:autoSpaceDE w:val="0"/>
              <w:autoSpaceDN w:val="0"/>
              <w:adjustRightInd w:val="0"/>
              <w:rPr>
                <w:rFonts w:ascii="Times New Roman" w:hAnsi="Times New Roman" w:cs="Times New Roman"/>
                <w:b/>
                <w:bCs/>
                <w:color w:val="000000"/>
                <w:sz w:val="24"/>
                <w:szCs w:val="28"/>
                <w:lang w:eastAsia="ru-RU"/>
              </w:rPr>
            </w:pPr>
            <w:r w:rsidRPr="005C580F">
              <w:rPr>
                <w:rFonts w:ascii="Times New Roman" w:hAnsi="Times New Roman" w:cs="Times New Roman"/>
                <w:b/>
                <w:bCs/>
                <w:color w:val="000000"/>
                <w:sz w:val="24"/>
                <w:szCs w:val="28"/>
                <w:lang w:eastAsia="ru-RU"/>
              </w:rPr>
              <w:t>Центрального района С</w:t>
            </w:r>
            <w:r w:rsidR="00B6657E" w:rsidRPr="005C580F">
              <w:rPr>
                <w:rFonts w:ascii="Times New Roman" w:hAnsi="Times New Roman" w:cs="Times New Roman"/>
                <w:b/>
                <w:bCs/>
                <w:color w:val="000000"/>
                <w:sz w:val="24"/>
                <w:szCs w:val="28"/>
                <w:lang w:eastAsia="ru-RU"/>
              </w:rPr>
              <w:t>Пб</w:t>
            </w:r>
          </w:p>
          <w:p w14:paraId="1287D358" w14:textId="77777777" w:rsidR="008D724B" w:rsidRPr="005C580F" w:rsidRDefault="008D724B" w:rsidP="00C0422B">
            <w:pPr>
              <w:widowControl w:val="0"/>
              <w:shd w:val="clear" w:color="auto" w:fill="FFFFFF"/>
              <w:tabs>
                <w:tab w:val="left" w:pos="6474"/>
              </w:tabs>
              <w:suppressAutoHyphens w:val="0"/>
              <w:autoSpaceDE w:val="0"/>
              <w:autoSpaceDN w:val="0"/>
              <w:adjustRightInd w:val="0"/>
              <w:rPr>
                <w:rFonts w:ascii="Times New Roman" w:hAnsi="Times New Roman" w:cs="Times New Roman"/>
                <w:b/>
                <w:bCs/>
                <w:color w:val="000000"/>
                <w:sz w:val="24"/>
                <w:szCs w:val="28"/>
                <w:lang w:eastAsia="ru-RU"/>
              </w:rPr>
            </w:pPr>
          </w:p>
          <w:p w14:paraId="7FC3808D" w14:textId="77777777" w:rsidR="00D2620F" w:rsidRPr="005C580F" w:rsidRDefault="00D2620F" w:rsidP="00C0422B">
            <w:pPr>
              <w:widowControl w:val="0"/>
              <w:shd w:val="clear" w:color="auto" w:fill="FFFFFF"/>
              <w:tabs>
                <w:tab w:val="left" w:pos="6474"/>
              </w:tabs>
              <w:suppressAutoHyphens w:val="0"/>
              <w:autoSpaceDE w:val="0"/>
              <w:autoSpaceDN w:val="0"/>
              <w:adjustRightInd w:val="0"/>
              <w:rPr>
                <w:rFonts w:ascii="Times New Roman" w:hAnsi="Times New Roman" w:cs="Times New Roman"/>
                <w:b/>
                <w:bCs/>
                <w:color w:val="000000"/>
                <w:sz w:val="24"/>
                <w:szCs w:val="28"/>
                <w:lang w:eastAsia="ru-RU"/>
              </w:rPr>
            </w:pPr>
            <w:r w:rsidRPr="005C580F">
              <w:rPr>
                <w:rFonts w:ascii="Times New Roman" w:hAnsi="Times New Roman" w:cs="Times New Roman"/>
                <w:b/>
                <w:bCs/>
                <w:color w:val="000000"/>
                <w:sz w:val="24"/>
                <w:szCs w:val="28"/>
                <w:lang w:eastAsia="ru-RU"/>
              </w:rPr>
              <w:t>____________</w:t>
            </w:r>
            <w:r w:rsidR="008D724B" w:rsidRPr="005C580F">
              <w:rPr>
                <w:rFonts w:ascii="Times New Roman" w:hAnsi="Times New Roman" w:cs="Times New Roman"/>
                <w:b/>
                <w:bCs/>
                <w:color w:val="000000"/>
                <w:sz w:val="24"/>
                <w:szCs w:val="28"/>
                <w:lang w:eastAsia="ru-RU"/>
              </w:rPr>
              <w:t xml:space="preserve">_________ </w:t>
            </w:r>
            <w:r w:rsidRPr="005C580F">
              <w:rPr>
                <w:rFonts w:ascii="Times New Roman" w:hAnsi="Times New Roman" w:cs="Times New Roman"/>
                <w:b/>
                <w:bCs/>
                <w:color w:val="000000"/>
                <w:sz w:val="24"/>
                <w:szCs w:val="28"/>
                <w:lang w:eastAsia="ru-RU"/>
              </w:rPr>
              <w:t xml:space="preserve">Педан В.А. </w:t>
            </w:r>
          </w:p>
          <w:p w14:paraId="0A279A29" w14:textId="77777777" w:rsidR="008D724B" w:rsidRPr="005C580F" w:rsidRDefault="008D724B" w:rsidP="00C0422B">
            <w:pPr>
              <w:widowControl w:val="0"/>
              <w:suppressAutoHyphens w:val="0"/>
              <w:autoSpaceDE w:val="0"/>
              <w:autoSpaceDN w:val="0"/>
              <w:adjustRightInd w:val="0"/>
              <w:rPr>
                <w:rFonts w:ascii="Times New Roman" w:hAnsi="Times New Roman" w:cs="Times New Roman"/>
                <w:b/>
                <w:bCs/>
                <w:color w:val="000000"/>
                <w:sz w:val="24"/>
                <w:szCs w:val="28"/>
                <w:lang w:eastAsia="ru-RU"/>
              </w:rPr>
            </w:pPr>
          </w:p>
          <w:p w14:paraId="2C51D0F7" w14:textId="77777777" w:rsidR="00D2620F" w:rsidRPr="005C580F" w:rsidRDefault="00D2620F" w:rsidP="00C0422B">
            <w:pPr>
              <w:widowControl w:val="0"/>
              <w:suppressAutoHyphens w:val="0"/>
              <w:autoSpaceDE w:val="0"/>
              <w:autoSpaceDN w:val="0"/>
              <w:adjustRightInd w:val="0"/>
              <w:rPr>
                <w:rFonts w:ascii="Times New Roman" w:hAnsi="Times New Roman" w:cs="Times New Roman"/>
                <w:b/>
                <w:bCs/>
                <w:color w:val="000000"/>
                <w:sz w:val="24"/>
                <w:szCs w:val="28"/>
                <w:lang w:eastAsia="ru-RU"/>
              </w:rPr>
            </w:pPr>
            <w:r w:rsidRPr="005C580F">
              <w:rPr>
                <w:rFonts w:ascii="Times New Roman" w:hAnsi="Times New Roman" w:cs="Times New Roman"/>
                <w:b/>
                <w:bCs/>
                <w:color w:val="000000"/>
                <w:sz w:val="24"/>
                <w:szCs w:val="28"/>
                <w:lang w:eastAsia="ru-RU"/>
              </w:rPr>
              <w:t>_________________________</w:t>
            </w:r>
            <w:r w:rsidR="008F5F50" w:rsidRPr="005C580F">
              <w:rPr>
                <w:rFonts w:ascii="Times New Roman" w:hAnsi="Times New Roman" w:cs="Times New Roman"/>
                <w:b/>
                <w:bCs/>
                <w:color w:val="000000"/>
                <w:sz w:val="24"/>
                <w:szCs w:val="28"/>
                <w:lang w:eastAsia="ru-RU"/>
              </w:rPr>
              <w:t>_  2020</w:t>
            </w:r>
            <w:r w:rsidR="00B6657E" w:rsidRPr="005C580F">
              <w:rPr>
                <w:rFonts w:ascii="Times New Roman" w:hAnsi="Times New Roman" w:cs="Times New Roman"/>
                <w:b/>
                <w:bCs/>
                <w:color w:val="000000"/>
                <w:sz w:val="24"/>
                <w:szCs w:val="28"/>
                <w:lang w:eastAsia="ru-RU"/>
              </w:rPr>
              <w:t xml:space="preserve"> г.</w:t>
            </w:r>
          </w:p>
        </w:tc>
      </w:tr>
    </w:tbl>
    <w:p w14:paraId="4489FAD8" w14:textId="77777777" w:rsidR="00D2620F" w:rsidRPr="005C580F" w:rsidRDefault="00D2620F" w:rsidP="005C580F">
      <w:pPr>
        <w:widowControl w:val="0"/>
        <w:suppressAutoHyphens w:val="0"/>
        <w:rPr>
          <w:b/>
          <w:caps/>
          <w:sz w:val="24"/>
          <w:szCs w:val="28"/>
        </w:rPr>
      </w:pPr>
    </w:p>
    <w:p w14:paraId="7C68F94C" w14:textId="77777777" w:rsidR="00EF2E67" w:rsidRDefault="00EF2E67" w:rsidP="00C0422B">
      <w:pPr>
        <w:widowControl w:val="0"/>
        <w:suppressAutoHyphens w:val="0"/>
        <w:jc w:val="center"/>
        <w:rPr>
          <w:b/>
          <w:caps/>
          <w:sz w:val="24"/>
          <w:szCs w:val="28"/>
        </w:rPr>
      </w:pPr>
    </w:p>
    <w:p w14:paraId="6230C7BA" w14:textId="77777777" w:rsidR="008D724B" w:rsidRPr="005C580F" w:rsidRDefault="00524182" w:rsidP="00C0422B">
      <w:pPr>
        <w:widowControl w:val="0"/>
        <w:suppressAutoHyphens w:val="0"/>
        <w:jc w:val="center"/>
        <w:rPr>
          <w:b/>
          <w:caps/>
          <w:sz w:val="24"/>
          <w:szCs w:val="28"/>
        </w:rPr>
      </w:pPr>
      <w:r w:rsidRPr="005C580F">
        <w:rPr>
          <w:b/>
          <w:caps/>
          <w:sz w:val="24"/>
          <w:szCs w:val="28"/>
        </w:rPr>
        <w:t>положение</w:t>
      </w:r>
      <w:r w:rsidR="008D724B" w:rsidRPr="005C580F">
        <w:rPr>
          <w:b/>
          <w:caps/>
          <w:sz w:val="24"/>
          <w:szCs w:val="28"/>
        </w:rPr>
        <w:t xml:space="preserve"> </w:t>
      </w:r>
      <w:r w:rsidR="001D208A" w:rsidRPr="005C580F">
        <w:rPr>
          <w:b/>
          <w:caps/>
          <w:sz w:val="24"/>
          <w:szCs w:val="28"/>
        </w:rPr>
        <w:t>о районном</w:t>
      </w:r>
      <w:r w:rsidRPr="005C580F">
        <w:rPr>
          <w:b/>
          <w:caps/>
          <w:sz w:val="24"/>
          <w:szCs w:val="28"/>
        </w:rPr>
        <w:t xml:space="preserve"> конкурс</w:t>
      </w:r>
      <w:r w:rsidR="001D208A" w:rsidRPr="005C580F">
        <w:rPr>
          <w:b/>
          <w:caps/>
          <w:sz w:val="24"/>
          <w:szCs w:val="28"/>
        </w:rPr>
        <w:t>е</w:t>
      </w:r>
      <w:r w:rsidRPr="005C580F">
        <w:rPr>
          <w:b/>
          <w:caps/>
          <w:sz w:val="24"/>
          <w:szCs w:val="28"/>
        </w:rPr>
        <w:t xml:space="preserve"> </w:t>
      </w:r>
    </w:p>
    <w:p w14:paraId="046B12CD" w14:textId="77777777" w:rsidR="00850C62" w:rsidRPr="005C580F" w:rsidRDefault="00524182" w:rsidP="00C0422B">
      <w:pPr>
        <w:widowControl w:val="0"/>
        <w:suppressAutoHyphens w:val="0"/>
        <w:jc w:val="center"/>
        <w:rPr>
          <w:b/>
          <w:caps/>
          <w:sz w:val="24"/>
          <w:szCs w:val="28"/>
        </w:rPr>
      </w:pPr>
      <w:r w:rsidRPr="005C580F">
        <w:rPr>
          <w:b/>
          <w:caps/>
          <w:sz w:val="24"/>
          <w:szCs w:val="28"/>
        </w:rPr>
        <w:t>методических</w:t>
      </w:r>
      <w:r w:rsidR="00435B65" w:rsidRPr="005C580F">
        <w:rPr>
          <w:b/>
          <w:caps/>
          <w:sz w:val="24"/>
          <w:szCs w:val="28"/>
        </w:rPr>
        <w:t xml:space="preserve"> </w:t>
      </w:r>
      <w:r w:rsidR="001078AE" w:rsidRPr="005C580F">
        <w:rPr>
          <w:b/>
          <w:caps/>
          <w:sz w:val="24"/>
          <w:szCs w:val="28"/>
        </w:rPr>
        <w:t>МАТЕРИАЛОВ И РАЗРАБОТОК</w:t>
      </w:r>
      <w:r w:rsidR="00435B65" w:rsidRPr="005C580F">
        <w:rPr>
          <w:b/>
          <w:caps/>
          <w:sz w:val="24"/>
          <w:szCs w:val="28"/>
        </w:rPr>
        <w:t xml:space="preserve">  </w:t>
      </w:r>
    </w:p>
    <w:p w14:paraId="1ABCE8FD" w14:textId="77777777" w:rsidR="00524182" w:rsidRPr="005C580F" w:rsidRDefault="0079400E" w:rsidP="00C0422B">
      <w:pPr>
        <w:widowControl w:val="0"/>
        <w:suppressAutoHyphens w:val="0"/>
        <w:jc w:val="center"/>
        <w:rPr>
          <w:b/>
          <w:caps/>
          <w:sz w:val="24"/>
          <w:szCs w:val="28"/>
        </w:rPr>
      </w:pPr>
      <w:r w:rsidRPr="005C580F">
        <w:rPr>
          <w:b/>
          <w:caps/>
          <w:sz w:val="24"/>
          <w:szCs w:val="28"/>
        </w:rPr>
        <w:t xml:space="preserve"> </w:t>
      </w:r>
      <w:r w:rsidR="00524182" w:rsidRPr="005C580F">
        <w:rPr>
          <w:b/>
          <w:caps/>
          <w:sz w:val="24"/>
          <w:szCs w:val="28"/>
        </w:rPr>
        <w:t>«Педагогические находки»</w:t>
      </w:r>
    </w:p>
    <w:p w14:paraId="5C42F352" w14:textId="77777777" w:rsidR="00CE3102" w:rsidRPr="005C580F" w:rsidRDefault="00CE3102" w:rsidP="00C0422B">
      <w:pPr>
        <w:widowControl w:val="0"/>
        <w:suppressAutoHyphens w:val="0"/>
        <w:jc w:val="center"/>
        <w:rPr>
          <w:b/>
          <w:caps/>
          <w:sz w:val="24"/>
          <w:szCs w:val="28"/>
        </w:rPr>
      </w:pPr>
    </w:p>
    <w:p w14:paraId="0F7D8096" w14:textId="77777777" w:rsidR="00850C62" w:rsidRPr="005C580F" w:rsidRDefault="00850C62" w:rsidP="00C0422B">
      <w:pPr>
        <w:widowControl w:val="0"/>
        <w:suppressAutoHyphens w:val="0"/>
        <w:jc w:val="center"/>
        <w:rPr>
          <w:b/>
          <w:caps/>
          <w:sz w:val="24"/>
          <w:szCs w:val="28"/>
        </w:rPr>
      </w:pPr>
    </w:p>
    <w:p w14:paraId="5CBAAE44" w14:textId="77777777" w:rsidR="00CE3102" w:rsidRPr="005C580F" w:rsidRDefault="001D208A" w:rsidP="00C0422B">
      <w:pPr>
        <w:pStyle w:val="a3"/>
        <w:widowControl w:val="0"/>
        <w:numPr>
          <w:ilvl w:val="0"/>
          <w:numId w:val="2"/>
        </w:numPr>
        <w:suppressAutoHyphens w:val="0"/>
        <w:jc w:val="center"/>
        <w:rPr>
          <w:b/>
          <w:caps/>
          <w:sz w:val="24"/>
          <w:szCs w:val="28"/>
        </w:rPr>
      </w:pPr>
      <w:r w:rsidRPr="005C580F">
        <w:rPr>
          <w:b/>
          <w:caps/>
          <w:sz w:val="24"/>
          <w:szCs w:val="28"/>
        </w:rPr>
        <w:t>Общие положения</w:t>
      </w:r>
    </w:p>
    <w:p w14:paraId="00BC5441" w14:textId="77777777" w:rsidR="00430511" w:rsidRPr="00430511" w:rsidRDefault="001D208A" w:rsidP="00430511">
      <w:pPr>
        <w:pStyle w:val="a3"/>
        <w:widowControl w:val="0"/>
        <w:numPr>
          <w:ilvl w:val="1"/>
          <w:numId w:val="2"/>
        </w:numPr>
        <w:suppressAutoHyphens w:val="0"/>
        <w:spacing w:line="276" w:lineRule="auto"/>
        <w:jc w:val="both"/>
        <w:rPr>
          <w:sz w:val="24"/>
          <w:szCs w:val="28"/>
        </w:rPr>
      </w:pPr>
      <w:r w:rsidRPr="005C580F">
        <w:rPr>
          <w:sz w:val="24"/>
          <w:szCs w:val="28"/>
        </w:rPr>
        <w:t>Настоящее положение регламентирует порядок проведения районного конкурса методических разр</w:t>
      </w:r>
      <w:r w:rsidR="007C6EAD" w:rsidRPr="005C580F">
        <w:rPr>
          <w:sz w:val="24"/>
          <w:szCs w:val="28"/>
        </w:rPr>
        <w:t>а</w:t>
      </w:r>
      <w:r w:rsidR="00850C62" w:rsidRPr="005C580F">
        <w:rPr>
          <w:sz w:val="24"/>
          <w:szCs w:val="28"/>
        </w:rPr>
        <w:t xml:space="preserve">боток </w:t>
      </w:r>
      <w:r w:rsidR="00435B65" w:rsidRPr="005C580F">
        <w:rPr>
          <w:sz w:val="24"/>
          <w:szCs w:val="28"/>
        </w:rPr>
        <w:t xml:space="preserve">и материалов </w:t>
      </w:r>
      <w:r w:rsidR="00850C62" w:rsidRPr="005C580F">
        <w:rPr>
          <w:sz w:val="24"/>
          <w:szCs w:val="28"/>
        </w:rPr>
        <w:t>«Педагогические находки</w:t>
      </w:r>
      <w:r w:rsidR="00E271AA" w:rsidRPr="005C580F">
        <w:rPr>
          <w:sz w:val="24"/>
          <w:szCs w:val="28"/>
        </w:rPr>
        <w:t xml:space="preserve"> 2020</w:t>
      </w:r>
      <w:r w:rsidR="00435B65" w:rsidRPr="005C580F">
        <w:rPr>
          <w:sz w:val="24"/>
          <w:szCs w:val="28"/>
        </w:rPr>
        <w:t>» (Далее Конкурс).</w:t>
      </w:r>
      <w:r w:rsidR="00D0713F" w:rsidRPr="005C580F">
        <w:rPr>
          <w:sz w:val="24"/>
          <w:szCs w:val="28"/>
        </w:rPr>
        <w:t xml:space="preserve"> Конкурс</w:t>
      </w:r>
      <w:r w:rsidRPr="005C580F">
        <w:rPr>
          <w:b/>
          <w:sz w:val="24"/>
          <w:szCs w:val="28"/>
        </w:rPr>
        <w:t xml:space="preserve"> </w:t>
      </w:r>
      <w:r w:rsidRPr="005C580F">
        <w:rPr>
          <w:sz w:val="24"/>
          <w:szCs w:val="28"/>
        </w:rPr>
        <w:t>призван продемонстрировать широкий</w:t>
      </w:r>
      <w:r w:rsidR="0052164F" w:rsidRPr="005C580F">
        <w:rPr>
          <w:sz w:val="24"/>
          <w:szCs w:val="28"/>
        </w:rPr>
        <w:t xml:space="preserve"> спектр методических материалов из опыта работы специалис</w:t>
      </w:r>
      <w:r w:rsidR="00100C50" w:rsidRPr="005C580F">
        <w:rPr>
          <w:sz w:val="24"/>
          <w:szCs w:val="28"/>
        </w:rPr>
        <w:t>тов дополнительного образования Центрального района.</w:t>
      </w:r>
    </w:p>
    <w:p w14:paraId="53F8E428" w14:textId="77777777" w:rsidR="005A043E" w:rsidRPr="00430511" w:rsidRDefault="00FC6C65" w:rsidP="00C0422B">
      <w:pPr>
        <w:pStyle w:val="a3"/>
        <w:widowControl w:val="0"/>
        <w:numPr>
          <w:ilvl w:val="1"/>
          <w:numId w:val="2"/>
        </w:numPr>
        <w:suppressAutoHyphens w:val="0"/>
        <w:spacing w:line="276" w:lineRule="auto"/>
        <w:jc w:val="both"/>
        <w:rPr>
          <w:sz w:val="24"/>
          <w:szCs w:val="28"/>
        </w:rPr>
      </w:pPr>
      <w:r w:rsidRPr="00430511">
        <w:rPr>
          <w:b/>
          <w:sz w:val="24"/>
          <w:szCs w:val="28"/>
        </w:rPr>
        <w:t>Главная тема Конкурса методических материалов и разработок:</w:t>
      </w:r>
      <w:r w:rsidRPr="00430511">
        <w:rPr>
          <w:sz w:val="24"/>
          <w:szCs w:val="28"/>
        </w:rPr>
        <w:t xml:space="preserve"> </w:t>
      </w:r>
      <w:r w:rsidRPr="00430511">
        <w:rPr>
          <w:sz w:val="28"/>
          <w:szCs w:val="28"/>
        </w:rPr>
        <w:t>«</w:t>
      </w:r>
      <w:r w:rsidRPr="00430511">
        <w:rPr>
          <w:sz w:val="24"/>
          <w:szCs w:val="28"/>
        </w:rPr>
        <w:t xml:space="preserve">Педагогическое событие как условие </w:t>
      </w:r>
      <w:r w:rsidR="008214E7" w:rsidRPr="00430511">
        <w:rPr>
          <w:sz w:val="24"/>
          <w:szCs w:val="28"/>
        </w:rPr>
        <w:t>л</w:t>
      </w:r>
      <w:r w:rsidR="003C7D55" w:rsidRPr="00430511">
        <w:rPr>
          <w:sz w:val="24"/>
          <w:szCs w:val="28"/>
        </w:rPr>
        <w:t xml:space="preserve">ичностного </w:t>
      </w:r>
      <w:r w:rsidR="008214E7" w:rsidRPr="00430511">
        <w:rPr>
          <w:sz w:val="24"/>
          <w:szCs w:val="28"/>
        </w:rPr>
        <w:t xml:space="preserve">и </w:t>
      </w:r>
      <w:r w:rsidR="003C7D55" w:rsidRPr="00430511">
        <w:rPr>
          <w:sz w:val="24"/>
          <w:szCs w:val="28"/>
        </w:rPr>
        <w:t>профессионального р</w:t>
      </w:r>
      <w:r w:rsidR="008214E7" w:rsidRPr="00430511">
        <w:rPr>
          <w:sz w:val="24"/>
          <w:szCs w:val="28"/>
        </w:rPr>
        <w:t>азвития</w:t>
      </w:r>
      <w:r w:rsidR="003C7D55" w:rsidRPr="00430511">
        <w:rPr>
          <w:sz w:val="24"/>
          <w:szCs w:val="28"/>
        </w:rPr>
        <w:t xml:space="preserve"> педагога</w:t>
      </w:r>
      <w:r w:rsidR="008214E7" w:rsidRPr="00430511">
        <w:rPr>
          <w:sz w:val="24"/>
          <w:szCs w:val="28"/>
        </w:rPr>
        <w:t>»</w:t>
      </w:r>
      <w:r w:rsidR="00430511" w:rsidRPr="00430511">
        <w:rPr>
          <w:sz w:val="24"/>
          <w:szCs w:val="28"/>
        </w:rPr>
        <w:t>.</w:t>
      </w:r>
    </w:p>
    <w:p w14:paraId="0E55A242" w14:textId="77777777" w:rsidR="00430511" w:rsidRDefault="005A043E" w:rsidP="00430511">
      <w:pPr>
        <w:pStyle w:val="a3"/>
        <w:widowControl w:val="0"/>
        <w:numPr>
          <w:ilvl w:val="1"/>
          <w:numId w:val="2"/>
        </w:numPr>
        <w:suppressAutoHyphens w:val="0"/>
        <w:spacing w:line="276" w:lineRule="auto"/>
        <w:jc w:val="both"/>
        <w:rPr>
          <w:sz w:val="24"/>
          <w:szCs w:val="28"/>
        </w:rPr>
      </w:pPr>
      <w:r w:rsidRPr="005C580F">
        <w:rPr>
          <w:sz w:val="24"/>
          <w:szCs w:val="28"/>
        </w:rPr>
        <w:t>Формы представления конкурсных материалов и разработок</w:t>
      </w:r>
      <w:r w:rsidR="000F7231" w:rsidRPr="005C580F">
        <w:rPr>
          <w:sz w:val="24"/>
          <w:szCs w:val="28"/>
        </w:rPr>
        <w:t>:</w:t>
      </w:r>
    </w:p>
    <w:p w14:paraId="063E871C" w14:textId="77777777" w:rsidR="00145EF8" w:rsidRPr="00EF2E67" w:rsidRDefault="00145EF8" w:rsidP="00EF2E67">
      <w:pPr>
        <w:pStyle w:val="a3"/>
        <w:widowControl w:val="0"/>
        <w:numPr>
          <w:ilvl w:val="0"/>
          <w:numId w:val="31"/>
        </w:numPr>
        <w:suppressAutoHyphens w:val="0"/>
        <w:spacing w:line="276" w:lineRule="auto"/>
        <w:jc w:val="both"/>
        <w:rPr>
          <w:sz w:val="24"/>
          <w:szCs w:val="28"/>
        </w:rPr>
      </w:pPr>
      <w:r w:rsidRPr="00EF2E67">
        <w:rPr>
          <w:sz w:val="24"/>
          <w:szCs w:val="28"/>
        </w:rPr>
        <w:t>Программа;</w:t>
      </w:r>
    </w:p>
    <w:p w14:paraId="27D1FB70" w14:textId="77777777" w:rsidR="00145EF8" w:rsidRPr="00EF2E67" w:rsidRDefault="00145EF8" w:rsidP="00EF2E67">
      <w:pPr>
        <w:pStyle w:val="a3"/>
        <w:widowControl w:val="0"/>
        <w:numPr>
          <w:ilvl w:val="0"/>
          <w:numId w:val="31"/>
        </w:numPr>
        <w:suppressAutoHyphens w:val="0"/>
        <w:spacing w:line="276" w:lineRule="auto"/>
        <w:jc w:val="both"/>
        <w:rPr>
          <w:sz w:val="24"/>
          <w:szCs w:val="28"/>
        </w:rPr>
      </w:pPr>
      <w:r w:rsidRPr="00EF2E67">
        <w:rPr>
          <w:sz w:val="24"/>
          <w:szCs w:val="28"/>
        </w:rPr>
        <w:t>Методическая разработка;</w:t>
      </w:r>
    </w:p>
    <w:p w14:paraId="3DA7CF5B" w14:textId="77777777" w:rsidR="00145EF8" w:rsidRPr="00EF2E67" w:rsidRDefault="00145EF8" w:rsidP="00EF2E67">
      <w:pPr>
        <w:pStyle w:val="a3"/>
        <w:widowControl w:val="0"/>
        <w:numPr>
          <w:ilvl w:val="0"/>
          <w:numId w:val="31"/>
        </w:numPr>
        <w:suppressAutoHyphens w:val="0"/>
        <w:spacing w:line="276" w:lineRule="auto"/>
        <w:jc w:val="both"/>
        <w:rPr>
          <w:sz w:val="24"/>
          <w:szCs w:val="28"/>
        </w:rPr>
      </w:pPr>
      <w:r w:rsidRPr="00EF2E67">
        <w:rPr>
          <w:sz w:val="24"/>
          <w:szCs w:val="28"/>
        </w:rPr>
        <w:t>Эссе;</w:t>
      </w:r>
    </w:p>
    <w:p w14:paraId="69CA9D77" w14:textId="77777777" w:rsidR="00790FD5" w:rsidRPr="00EF2E67" w:rsidRDefault="001D1396" w:rsidP="00EF2E67">
      <w:pPr>
        <w:pStyle w:val="a3"/>
        <w:widowControl w:val="0"/>
        <w:numPr>
          <w:ilvl w:val="0"/>
          <w:numId w:val="31"/>
        </w:numPr>
        <w:suppressAutoHyphens w:val="0"/>
        <w:spacing w:line="276" w:lineRule="auto"/>
        <w:jc w:val="both"/>
        <w:rPr>
          <w:sz w:val="24"/>
          <w:szCs w:val="28"/>
        </w:rPr>
      </w:pPr>
      <w:r w:rsidRPr="00EF2E67">
        <w:rPr>
          <w:sz w:val="24"/>
          <w:szCs w:val="28"/>
        </w:rPr>
        <w:t>С</w:t>
      </w:r>
      <w:r w:rsidR="005A043E" w:rsidRPr="00EF2E67">
        <w:rPr>
          <w:sz w:val="24"/>
          <w:szCs w:val="28"/>
        </w:rPr>
        <w:t>татья</w:t>
      </w:r>
      <w:r w:rsidR="009F03D7" w:rsidRPr="00EF2E67">
        <w:rPr>
          <w:sz w:val="24"/>
          <w:szCs w:val="28"/>
        </w:rPr>
        <w:t xml:space="preserve"> (</w:t>
      </w:r>
      <w:r w:rsidR="009F03D7" w:rsidRPr="00EF2E67">
        <w:rPr>
          <w:i/>
          <w:sz w:val="24"/>
          <w:szCs w:val="28"/>
        </w:rPr>
        <w:t>рекомендации по написанию Приложение № 1</w:t>
      </w:r>
      <w:r w:rsidR="009F03D7" w:rsidRPr="00EF2E67">
        <w:rPr>
          <w:sz w:val="24"/>
          <w:szCs w:val="28"/>
        </w:rPr>
        <w:t>)</w:t>
      </w:r>
      <w:r w:rsidRPr="00EF2E67">
        <w:rPr>
          <w:sz w:val="24"/>
          <w:szCs w:val="28"/>
        </w:rPr>
        <w:t>;</w:t>
      </w:r>
    </w:p>
    <w:p w14:paraId="1D07BC0B" w14:textId="77777777" w:rsidR="004C380A" w:rsidRPr="00EF2E67" w:rsidRDefault="001D1396" w:rsidP="00EF2E67">
      <w:pPr>
        <w:pStyle w:val="a3"/>
        <w:widowControl w:val="0"/>
        <w:numPr>
          <w:ilvl w:val="0"/>
          <w:numId w:val="31"/>
        </w:numPr>
        <w:suppressAutoHyphens w:val="0"/>
        <w:spacing w:line="276" w:lineRule="auto"/>
        <w:jc w:val="both"/>
        <w:rPr>
          <w:sz w:val="24"/>
          <w:szCs w:val="28"/>
        </w:rPr>
      </w:pPr>
      <w:r w:rsidRPr="00EF2E67">
        <w:rPr>
          <w:sz w:val="24"/>
          <w:szCs w:val="28"/>
        </w:rPr>
        <w:t>П</w:t>
      </w:r>
      <w:r w:rsidR="005A043E" w:rsidRPr="00EF2E67">
        <w:rPr>
          <w:sz w:val="24"/>
          <w:szCs w:val="28"/>
        </w:rPr>
        <w:t>роект</w:t>
      </w:r>
      <w:r w:rsidR="009F03D7" w:rsidRPr="00EF2E67">
        <w:rPr>
          <w:sz w:val="24"/>
          <w:szCs w:val="28"/>
        </w:rPr>
        <w:t xml:space="preserve"> (</w:t>
      </w:r>
      <w:r w:rsidR="009F03D7" w:rsidRPr="00EF2E67">
        <w:rPr>
          <w:i/>
          <w:sz w:val="24"/>
          <w:szCs w:val="28"/>
        </w:rPr>
        <w:t xml:space="preserve">рекомендации по написанию Приложение </w:t>
      </w:r>
      <w:r w:rsidR="004C380A" w:rsidRPr="00EF2E67">
        <w:rPr>
          <w:i/>
          <w:sz w:val="24"/>
          <w:szCs w:val="28"/>
        </w:rPr>
        <w:t>№ 2</w:t>
      </w:r>
      <w:r w:rsidR="009F03D7" w:rsidRPr="00EF2E67">
        <w:rPr>
          <w:sz w:val="24"/>
          <w:szCs w:val="28"/>
        </w:rPr>
        <w:t>);</w:t>
      </w:r>
    </w:p>
    <w:p w14:paraId="4CC5B55B" w14:textId="77777777" w:rsidR="004C380A" w:rsidRDefault="001D1396" w:rsidP="00EF2E67">
      <w:pPr>
        <w:pStyle w:val="a3"/>
        <w:widowControl w:val="0"/>
        <w:numPr>
          <w:ilvl w:val="0"/>
          <w:numId w:val="31"/>
        </w:numPr>
        <w:suppressAutoHyphens w:val="0"/>
        <w:spacing w:line="276" w:lineRule="auto"/>
        <w:jc w:val="both"/>
        <w:rPr>
          <w:sz w:val="24"/>
          <w:szCs w:val="28"/>
        </w:rPr>
      </w:pPr>
      <w:r w:rsidRPr="00EF2E67">
        <w:rPr>
          <w:sz w:val="24"/>
          <w:szCs w:val="28"/>
        </w:rPr>
        <w:t>А</w:t>
      </w:r>
      <w:r w:rsidR="005A043E" w:rsidRPr="00EF2E67">
        <w:rPr>
          <w:sz w:val="24"/>
          <w:szCs w:val="28"/>
        </w:rPr>
        <w:t>нализ и обобщение педагогического опыта</w:t>
      </w:r>
      <w:r w:rsidR="004C380A" w:rsidRPr="00EF2E67">
        <w:rPr>
          <w:i/>
          <w:sz w:val="24"/>
          <w:szCs w:val="28"/>
        </w:rPr>
        <w:t xml:space="preserve"> (рекомендации по написанию Приложение № 3</w:t>
      </w:r>
      <w:r w:rsidR="004C380A" w:rsidRPr="00EF2E67">
        <w:rPr>
          <w:sz w:val="24"/>
          <w:szCs w:val="28"/>
        </w:rPr>
        <w:t>);</w:t>
      </w:r>
    </w:p>
    <w:p w14:paraId="57CB4936" w14:textId="77777777" w:rsidR="00982CEF" w:rsidRPr="00EF2E67" w:rsidRDefault="00982CEF" w:rsidP="00982CEF">
      <w:pPr>
        <w:pStyle w:val="a3"/>
        <w:widowControl w:val="0"/>
        <w:suppressAutoHyphens w:val="0"/>
        <w:spacing w:line="276" w:lineRule="auto"/>
        <w:ind w:left="720"/>
        <w:jc w:val="both"/>
        <w:rPr>
          <w:sz w:val="24"/>
          <w:szCs w:val="28"/>
        </w:rPr>
      </w:pPr>
    </w:p>
    <w:p w14:paraId="2CC47EB3" w14:textId="77777777" w:rsidR="00BC469C" w:rsidRPr="005C580F" w:rsidRDefault="00BC469C" w:rsidP="00C0422B">
      <w:pPr>
        <w:widowControl w:val="0"/>
        <w:suppressAutoHyphens w:val="0"/>
        <w:jc w:val="center"/>
        <w:rPr>
          <w:sz w:val="24"/>
          <w:szCs w:val="28"/>
        </w:rPr>
      </w:pPr>
    </w:p>
    <w:p w14:paraId="093D69F4" w14:textId="77777777" w:rsidR="00CE3102" w:rsidRPr="005C580F" w:rsidRDefault="001D208A" w:rsidP="00C0422B">
      <w:pPr>
        <w:widowControl w:val="0"/>
        <w:suppressAutoHyphens w:val="0"/>
        <w:jc w:val="center"/>
        <w:rPr>
          <w:b/>
          <w:sz w:val="24"/>
          <w:szCs w:val="28"/>
        </w:rPr>
      </w:pPr>
      <w:r w:rsidRPr="005C580F">
        <w:rPr>
          <w:b/>
          <w:sz w:val="24"/>
          <w:szCs w:val="28"/>
        </w:rPr>
        <w:t>2</w:t>
      </w:r>
      <w:r w:rsidR="00CE3102" w:rsidRPr="005C580F">
        <w:rPr>
          <w:b/>
          <w:sz w:val="24"/>
          <w:szCs w:val="28"/>
        </w:rPr>
        <w:t>.</w:t>
      </w:r>
      <w:r w:rsidR="008D724B" w:rsidRPr="005C580F">
        <w:rPr>
          <w:b/>
          <w:sz w:val="24"/>
          <w:szCs w:val="28"/>
        </w:rPr>
        <w:t xml:space="preserve">  </w:t>
      </w:r>
      <w:r w:rsidR="00CE3102" w:rsidRPr="005C580F">
        <w:rPr>
          <w:b/>
          <w:sz w:val="24"/>
          <w:szCs w:val="28"/>
        </w:rPr>
        <w:t>ЦЕЛИ И ЗАДАЧИ КОНКУРСА</w:t>
      </w:r>
    </w:p>
    <w:p w14:paraId="14166FB7" w14:textId="77777777" w:rsidR="00100C50" w:rsidRPr="005C580F" w:rsidRDefault="001D208A" w:rsidP="00C0422B">
      <w:pPr>
        <w:widowControl w:val="0"/>
        <w:suppressAutoHyphens w:val="0"/>
        <w:jc w:val="both"/>
        <w:rPr>
          <w:sz w:val="24"/>
          <w:szCs w:val="28"/>
        </w:rPr>
      </w:pPr>
      <w:r w:rsidRPr="005C580F">
        <w:rPr>
          <w:sz w:val="24"/>
          <w:szCs w:val="28"/>
        </w:rPr>
        <w:t xml:space="preserve">2.1. </w:t>
      </w:r>
      <w:r w:rsidRPr="005C580F">
        <w:rPr>
          <w:b/>
          <w:sz w:val="24"/>
          <w:szCs w:val="28"/>
        </w:rPr>
        <w:t>Цель</w:t>
      </w:r>
      <w:r w:rsidR="00850C62" w:rsidRPr="005C580F">
        <w:rPr>
          <w:sz w:val="24"/>
          <w:szCs w:val="28"/>
        </w:rPr>
        <w:t xml:space="preserve">: </w:t>
      </w:r>
      <w:r w:rsidR="00100C50" w:rsidRPr="005C580F">
        <w:rPr>
          <w:sz w:val="24"/>
          <w:szCs w:val="28"/>
        </w:rPr>
        <w:t>повышение профессионального мастерства и творческой активности педагогов дополнительного образования Центрального района.</w:t>
      </w:r>
    </w:p>
    <w:p w14:paraId="3BC86A31" w14:textId="77777777" w:rsidR="00100C50" w:rsidRPr="005C580F" w:rsidRDefault="001D208A" w:rsidP="00C0422B">
      <w:pPr>
        <w:widowControl w:val="0"/>
        <w:suppressAutoHyphens w:val="0"/>
        <w:jc w:val="both"/>
        <w:rPr>
          <w:sz w:val="24"/>
          <w:szCs w:val="28"/>
        </w:rPr>
      </w:pPr>
      <w:r w:rsidRPr="005C580F">
        <w:rPr>
          <w:sz w:val="24"/>
          <w:szCs w:val="28"/>
        </w:rPr>
        <w:t xml:space="preserve">2.2. </w:t>
      </w:r>
      <w:r w:rsidRPr="005C580F">
        <w:rPr>
          <w:b/>
          <w:sz w:val="24"/>
          <w:szCs w:val="28"/>
        </w:rPr>
        <w:t>Задачи</w:t>
      </w:r>
      <w:r w:rsidRPr="005C580F">
        <w:rPr>
          <w:sz w:val="24"/>
          <w:szCs w:val="28"/>
        </w:rPr>
        <w:t>:</w:t>
      </w:r>
    </w:p>
    <w:p w14:paraId="129EA1CF" w14:textId="77777777" w:rsidR="00623522" w:rsidRPr="005C580F" w:rsidRDefault="00375F0C" w:rsidP="00C0422B">
      <w:pPr>
        <w:pStyle w:val="a3"/>
        <w:widowControl w:val="0"/>
        <w:numPr>
          <w:ilvl w:val="0"/>
          <w:numId w:val="1"/>
        </w:numPr>
        <w:suppressAutoHyphens w:val="0"/>
        <w:jc w:val="both"/>
        <w:rPr>
          <w:sz w:val="24"/>
          <w:szCs w:val="28"/>
        </w:rPr>
      </w:pPr>
      <w:r w:rsidRPr="005C580F">
        <w:rPr>
          <w:sz w:val="24"/>
          <w:szCs w:val="28"/>
        </w:rPr>
        <w:t>в</w:t>
      </w:r>
      <w:r w:rsidR="0052164F" w:rsidRPr="005C580F">
        <w:rPr>
          <w:sz w:val="24"/>
          <w:szCs w:val="28"/>
        </w:rPr>
        <w:t>ыявление</w:t>
      </w:r>
      <w:r w:rsidRPr="005C580F">
        <w:rPr>
          <w:sz w:val="24"/>
          <w:szCs w:val="28"/>
        </w:rPr>
        <w:t xml:space="preserve"> и поддержка</w:t>
      </w:r>
      <w:r w:rsidR="0052164F" w:rsidRPr="005C580F">
        <w:rPr>
          <w:sz w:val="24"/>
          <w:szCs w:val="28"/>
        </w:rPr>
        <w:t xml:space="preserve"> творческого потенциала </w:t>
      </w:r>
      <w:r w:rsidR="001D1396" w:rsidRPr="005C580F">
        <w:rPr>
          <w:sz w:val="24"/>
          <w:szCs w:val="28"/>
        </w:rPr>
        <w:t xml:space="preserve">педагогов </w:t>
      </w:r>
      <w:r w:rsidR="0052164F" w:rsidRPr="005C580F">
        <w:rPr>
          <w:sz w:val="24"/>
          <w:szCs w:val="28"/>
        </w:rPr>
        <w:t>дополнительного образования;</w:t>
      </w:r>
    </w:p>
    <w:p w14:paraId="6AB24B07" w14:textId="77777777" w:rsidR="001D208A" w:rsidRPr="005C580F" w:rsidRDefault="00100C50" w:rsidP="00C0422B">
      <w:pPr>
        <w:pStyle w:val="a3"/>
        <w:widowControl w:val="0"/>
        <w:numPr>
          <w:ilvl w:val="0"/>
          <w:numId w:val="1"/>
        </w:numPr>
        <w:suppressAutoHyphens w:val="0"/>
        <w:jc w:val="both"/>
        <w:rPr>
          <w:sz w:val="24"/>
          <w:szCs w:val="28"/>
        </w:rPr>
      </w:pPr>
      <w:r w:rsidRPr="005C580F">
        <w:rPr>
          <w:sz w:val="24"/>
          <w:szCs w:val="28"/>
        </w:rPr>
        <w:t>р</w:t>
      </w:r>
      <w:r w:rsidR="0052164F" w:rsidRPr="005C580F">
        <w:rPr>
          <w:sz w:val="24"/>
          <w:szCs w:val="28"/>
        </w:rPr>
        <w:t>азвитие мотивации профессионального роста педагогов дополнительного образования;</w:t>
      </w:r>
    </w:p>
    <w:p w14:paraId="54F53AA9" w14:textId="77777777" w:rsidR="00100C50" w:rsidRPr="005C580F" w:rsidRDefault="00100C50" w:rsidP="00C0422B">
      <w:pPr>
        <w:pStyle w:val="a3"/>
        <w:widowControl w:val="0"/>
        <w:numPr>
          <w:ilvl w:val="0"/>
          <w:numId w:val="1"/>
        </w:numPr>
        <w:suppressAutoHyphens w:val="0"/>
        <w:jc w:val="both"/>
        <w:rPr>
          <w:sz w:val="24"/>
          <w:szCs w:val="28"/>
        </w:rPr>
      </w:pPr>
      <w:r w:rsidRPr="005C580F">
        <w:rPr>
          <w:sz w:val="24"/>
          <w:szCs w:val="28"/>
        </w:rPr>
        <w:t xml:space="preserve">стимулирование деятельности педагогов дополнительного образования по </w:t>
      </w:r>
      <w:r w:rsidR="001D1396" w:rsidRPr="005C580F">
        <w:rPr>
          <w:sz w:val="24"/>
          <w:szCs w:val="28"/>
        </w:rPr>
        <w:t xml:space="preserve">созданию </w:t>
      </w:r>
      <w:r w:rsidRPr="005C580F">
        <w:rPr>
          <w:sz w:val="24"/>
          <w:szCs w:val="28"/>
        </w:rPr>
        <w:t>методических материалов;</w:t>
      </w:r>
    </w:p>
    <w:p w14:paraId="5ED84D8B" w14:textId="77777777" w:rsidR="009F03D7" w:rsidRDefault="00100C50" w:rsidP="00430511">
      <w:pPr>
        <w:pStyle w:val="a3"/>
        <w:widowControl w:val="0"/>
        <w:numPr>
          <w:ilvl w:val="0"/>
          <w:numId w:val="1"/>
        </w:numPr>
        <w:suppressAutoHyphens w:val="0"/>
        <w:jc w:val="both"/>
        <w:rPr>
          <w:sz w:val="24"/>
          <w:szCs w:val="28"/>
        </w:rPr>
      </w:pPr>
      <w:r w:rsidRPr="005C580F">
        <w:rPr>
          <w:sz w:val="24"/>
          <w:szCs w:val="28"/>
        </w:rPr>
        <w:t>выявление и распространение педагогического и инновационного опыта в методическом обеспечении образовательного процесса.</w:t>
      </w:r>
    </w:p>
    <w:p w14:paraId="2B23B9C5" w14:textId="77777777" w:rsidR="00982CEF" w:rsidRPr="00430511" w:rsidRDefault="00982CEF" w:rsidP="00D36C79">
      <w:pPr>
        <w:pStyle w:val="a3"/>
        <w:widowControl w:val="0"/>
        <w:suppressAutoHyphens w:val="0"/>
        <w:ind w:left="720"/>
        <w:jc w:val="both"/>
        <w:rPr>
          <w:sz w:val="24"/>
          <w:szCs w:val="28"/>
        </w:rPr>
      </w:pPr>
    </w:p>
    <w:p w14:paraId="149A801A" w14:textId="77777777" w:rsidR="00CE3102" w:rsidRPr="005C580F" w:rsidRDefault="00CE3102" w:rsidP="00C0422B">
      <w:pPr>
        <w:widowControl w:val="0"/>
        <w:suppressAutoHyphens w:val="0"/>
        <w:rPr>
          <w:b/>
          <w:sz w:val="24"/>
          <w:szCs w:val="28"/>
        </w:rPr>
      </w:pPr>
    </w:p>
    <w:p w14:paraId="06312E81" w14:textId="77777777" w:rsidR="00CE3102" w:rsidRPr="005C580F" w:rsidRDefault="00623522" w:rsidP="00C0422B">
      <w:pPr>
        <w:widowControl w:val="0"/>
        <w:suppressAutoHyphens w:val="0"/>
        <w:jc w:val="center"/>
        <w:rPr>
          <w:b/>
          <w:sz w:val="24"/>
          <w:szCs w:val="28"/>
        </w:rPr>
      </w:pPr>
      <w:r w:rsidRPr="005C580F">
        <w:rPr>
          <w:b/>
          <w:sz w:val="24"/>
          <w:szCs w:val="28"/>
        </w:rPr>
        <w:t>3</w:t>
      </w:r>
      <w:r w:rsidR="00CE3102" w:rsidRPr="005C580F">
        <w:rPr>
          <w:b/>
          <w:sz w:val="24"/>
          <w:szCs w:val="28"/>
        </w:rPr>
        <w:t>.</w:t>
      </w:r>
      <w:r w:rsidR="008D724B" w:rsidRPr="005C580F">
        <w:rPr>
          <w:b/>
          <w:sz w:val="24"/>
          <w:szCs w:val="28"/>
        </w:rPr>
        <w:t xml:space="preserve"> </w:t>
      </w:r>
      <w:r w:rsidR="00CE3102" w:rsidRPr="005C580F">
        <w:rPr>
          <w:b/>
          <w:sz w:val="24"/>
          <w:szCs w:val="28"/>
        </w:rPr>
        <w:t>УЧРЕДИТЕЛИ И ОРГАНИЗАТОРЫ КОНКУРСА</w:t>
      </w:r>
    </w:p>
    <w:p w14:paraId="27D1C22A" w14:textId="77777777" w:rsidR="00623522" w:rsidRPr="005C580F" w:rsidRDefault="00623522" w:rsidP="00C0422B">
      <w:pPr>
        <w:widowControl w:val="0"/>
        <w:suppressAutoHyphens w:val="0"/>
        <w:jc w:val="both"/>
        <w:rPr>
          <w:sz w:val="24"/>
          <w:szCs w:val="28"/>
        </w:rPr>
      </w:pPr>
      <w:r w:rsidRPr="005C580F">
        <w:rPr>
          <w:sz w:val="24"/>
          <w:szCs w:val="28"/>
        </w:rPr>
        <w:t>3.1. Орг</w:t>
      </w:r>
      <w:r w:rsidR="00435B65" w:rsidRPr="005C580F">
        <w:rPr>
          <w:sz w:val="24"/>
          <w:szCs w:val="28"/>
        </w:rPr>
        <w:t>анизатором К</w:t>
      </w:r>
      <w:r w:rsidR="00850C62" w:rsidRPr="005C580F">
        <w:rPr>
          <w:sz w:val="24"/>
          <w:szCs w:val="28"/>
        </w:rPr>
        <w:t xml:space="preserve">онкурса является ГБУ ДО </w:t>
      </w:r>
      <w:r w:rsidRPr="005C580F">
        <w:rPr>
          <w:sz w:val="24"/>
          <w:szCs w:val="28"/>
        </w:rPr>
        <w:t>Ц</w:t>
      </w:r>
      <w:r w:rsidR="00A714D5" w:rsidRPr="005C580F">
        <w:rPr>
          <w:sz w:val="24"/>
          <w:szCs w:val="28"/>
        </w:rPr>
        <w:t xml:space="preserve">ВР Центрального района СПб </w:t>
      </w:r>
      <w:r w:rsidRPr="005C580F">
        <w:rPr>
          <w:sz w:val="24"/>
          <w:szCs w:val="28"/>
        </w:rPr>
        <w:t>при поддержке отдела образования Администрации Центрального района</w:t>
      </w:r>
      <w:r w:rsidR="00A714D5" w:rsidRPr="005C580F">
        <w:rPr>
          <w:sz w:val="24"/>
          <w:szCs w:val="28"/>
        </w:rPr>
        <w:t xml:space="preserve"> Санкт-Петербурга</w:t>
      </w:r>
      <w:r w:rsidRPr="005C580F">
        <w:rPr>
          <w:sz w:val="24"/>
          <w:szCs w:val="28"/>
        </w:rPr>
        <w:t>.</w:t>
      </w:r>
    </w:p>
    <w:p w14:paraId="35127AAF" w14:textId="77777777" w:rsidR="00790FD5" w:rsidRPr="005C580F" w:rsidRDefault="00790FD5" w:rsidP="00C0422B">
      <w:pPr>
        <w:widowControl w:val="0"/>
        <w:suppressAutoHyphens w:val="0"/>
        <w:rPr>
          <w:b/>
          <w:sz w:val="24"/>
          <w:szCs w:val="28"/>
        </w:rPr>
      </w:pPr>
    </w:p>
    <w:p w14:paraId="20F9529C" w14:textId="77777777" w:rsidR="00430511" w:rsidRPr="005C580F" w:rsidRDefault="00623522" w:rsidP="00430511">
      <w:pPr>
        <w:widowControl w:val="0"/>
        <w:suppressAutoHyphens w:val="0"/>
        <w:jc w:val="center"/>
        <w:rPr>
          <w:b/>
          <w:sz w:val="24"/>
          <w:szCs w:val="28"/>
        </w:rPr>
      </w:pPr>
      <w:r w:rsidRPr="005C580F">
        <w:rPr>
          <w:b/>
          <w:sz w:val="24"/>
          <w:szCs w:val="28"/>
        </w:rPr>
        <w:lastRenderedPageBreak/>
        <w:t xml:space="preserve">4. </w:t>
      </w:r>
      <w:r w:rsidR="00CE3102" w:rsidRPr="005C580F">
        <w:rPr>
          <w:b/>
          <w:sz w:val="24"/>
          <w:szCs w:val="28"/>
        </w:rPr>
        <w:t>УЧАСТНИКИ КОНКУРСА</w:t>
      </w:r>
    </w:p>
    <w:p w14:paraId="17E2E5A5" w14:textId="77777777" w:rsidR="00511207" w:rsidRDefault="00435B65" w:rsidP="00C0422B">
      <w:pPr>
        <w:widowControl w:val="0"/>
        <w:suppressAutoHyphens w:val="0"/>
        <w:jc w:val="both"/>
        <w:rPr>
          <w:sz w:val="24"/>
          <w:szCs w:val="28"/>
        </w:rPr>
      </w:pPr>
      <w:r w:rsidRPr="005C580F">
        <w:rPr>
          <w:sz w:val="24"/>
          <w:szCs w:val="28"/>
        </w:rPr>
        <w:t>4.1. Для участия в К</w:t>
      </w:r>
      <w:r w:rsidR="00623522" w:rsidRPr="005C580F">
        <w:rPr>
          <w:sz w:val="24"/>
          <w:szCs w:val="28"/>
        </w:rPr>
        <w:t>онкурсе приглашаются педагоги дополнительного образования, м</w:t>
      </w:r>
      <w:r w:rsidR="002874FE" w:rsidRPr="005C580F">
        <w:rPr>
          <w:sz w:val="24"/>
          <w:szCs w:val="28"/>
        </w:rPr>
        <w:t>етодисты, педагоги-организаторы</w:t>
      </w:r>
      <w:r w:rsidR="00623522" w:rsidRPr="005C580F">
        <w:rPr>
          <w:sz w:val="24"/>
          <w:szCs w:val="28"/>
        </w:rPr>
        <w:t xml:space="preserve"> ОДОД и </w:t>
      </w:r>
      <w:r w:rsidR="00A55065">
        <w:rPr>
          <w:sz w:val="24"/>
          <w:szCs w:val="28"/>
        </w:rPr>
        <w:t xml:space="preserve">УДО </w:t>
      </w:r>
      <w:r w:rsidR="00A55065" w:rsidRPr="005C580F">
        <w:rPr>
          <w:sz w:val="24"/>
          <w:szCs w:val="28"/>
        </w:rPr>
        <w:t>Центрального</w:t>
      </w:r>
      <w:r w:rsidR="00623522" w:rsidRPr="005C580F">
        <w:rPr>
          <w:sz w:val="24"/>
          <w:szCs w:val="28"/>
        </w:rPr>
        <w:t xml:space="preserve"> района</w:t>
      </w:r>
      <w:r w:rsidR="00850C62" w:rsidRPr="005C580F">
        <w:rPr>
          <w:sz w:val="24"/>
          <w:szCs w:val="28"/>
        </w:rPr>
        <w:t xml:space="preserve"> Санкт-Петербурга</w:t>
      </w:r>
      <w:r w:rsidR="00623522" w:rsidRPr="005C580F">
        <w:rPr>
          <w:sz w:val="24"/>
          <w:szCs w:val="28"/>
        </w:rPr>
        <w:t>.</w:t>
      </w:r>
    </w:p>
    <w:p w14:paraId="76909C8A" w14:textId="77777777" w:rsidR="00982CEF" w:rsidRPr="005C580F" w:rsidRDefault="00982CEF" w:rsidP="00C0422B">
      <w:pPr>
        <w:widowControl w:val="0"/>
        <w:suppressAutoHyphens w:val="0"/>
        <w:jc w:val="both"/>
        <w:rPr>
          <w:sz w:val="24"/>
          <w:szCs w:val="28"/>
        </w:rPr>
      </w:pPr>
    </w:p>
    <w:p w14:paraId="24D263C7" w14:textId="77777777" w:rsidR="00430511" w:rsidRDefault="00430511" w:rsidP="00EF2E67">
      <w:pPr>
        <w:widowControl w:val="0"/>
        <w:suppressAutoHyphens w:val="0"/>
        <w:rPr>
          <w:b/>
          <w:sz w:val="24"/>
          <w:szCs w:val="28"/>
        </w:rPr>
      </w:pPr>
    </w:p>
    <w:p w14:paraId="364A96B2" w14:textId="77777777" w:rsidR="00430511" w:rsidRPr="005C580F" w:rsidRDefault="00B21DD2" w:rsidP="00430511">
      <w:pPr>
        <w:widowControl w:val="0"/>
        <w:suppressAutoHyphens w:val="0"/>
        <w:jc w:val="center"/>
        <w:rPr>
          <w:b/>
          <w:sz w:val="24"/>
          <w:szCs w:val="28"/>
        </w:rPr>
      </w:pPr>
      <w:r w:rsidRPr="005C580F">
        <w:rPr>
          <w:b/>
          <w:sz w:val="24"/>
          <w:szCs w:val="28"/>
        </w:rPr>
        <w:t>5.</w:t>
      </w:r>
      <w:r w:rsidR="008D724B" w:rsidRPr="005C580F">
        <w:rPr>
          <w:b/>
          <w:sz w:val="24"/>
          <w:szCs w:val="28"/>
        </w:rPr>
        <w:t xml:space="preserve"> </w:t>
      </w:r>
      <w:r w:rsidR="00CE3102" w:rsidRPr="005C580F">
        <w:rPr>
          <w:b/>
          <w:sz w:val="24"/>
          <w:szCs w:val="28"/>
        </w:rPr>
        <w:t>УСЛОВИЯ ПРОВЕДЕНИЯ КОНКУРСА</w:t>
      </w:r>
    </w:p>
    <w:p w14:paraId="6683F67D" w14:textId="77777777" w:rsidR="001F5DC5" w:rsidRPr="005C580F" w:rsidRDefault="000C13AE" w:rsidP="00C0422B">
      <w:pPr>
        <w:widowControl w:val="0"/>
        <w:suppressAutoHyphens w:val="0"/>
        <w:spacing w:line="259" w:lineRule="auto"/>
        <w:jc w:val="both"/>
        <w:rPr>
          <w:rFonts w:eastAsia="Calibri"/>
          <w:i/>
          <w:sz w:val="24"/>
          <w:szCs w:val="28"/>
          <w:lang w:eastAsia="en-US"/>
        </w:rPr>
      </w:pPr>
      <w:r w:rsidRPr="005C580F">
        <w:rPr>
          <w:rFonts w:eastAsia="Calibri"/>
          <w:sz w:val="24"/>
          <w:szCs w:val="28"/>
          <w:lang w:eastAsia="en-US"/>
        </w:rPr>
        <w:t>5.1</w:t>
      </w:r>
      <w:r w:rsidR="001F5DC5" w:rsidRPr="005C580F">
        <w:rPr>
          <w:rFonts w:eastAsia="Calibri"/>
          <w:sz w:val="24"/>
          <w:szCs w:val="28"/>
          <w:lang w:eastAsia="en-US"/>
        </w:rPr>
        <w:t xml:space="preserve">. Заявки на участие в Конкурсе принимаются </w:t>
      </w:r>
      <w:r w:rsidR="00430511">
        <w:rPr>
          <w:rFonts w:eastAsia="Calibri"/>
          <w:b/>
          <w:sz w:val="24"/>
          <w:szCs w:val="28"/>
          <w:lang w:eastAsia="en-US"/>
        </w:rPr>
        <w:t>с 15 по 31 января</w:t>
      </w:r>
      <w:r w:rsidR="005C580F">
        <w:rPr>
          <w:rFonts w:eastAsia="Calibri"/>
          <w:b/>
          <w:sz w:val="24"/>
          <w:szCs w:val="28"/>
          <w:lang w:eastAsia="en-US"/>
        </w:rPr>
        <w:t xml:space="preserve"> 2020</w:t>
      </w:r>
      <w:r w:rsidR="001F5DC5" w:rsidRPr="005C580F">
        <w:rPr>
          <w:rFonts w:eastAsia="Calibri"/>
          <w:b/>
          <w:sz w:val="24"/>
          <w:szCs w:val="28"/>
          <w:lang w:eastAsia="en-US"/>
        </w:rPr>
        <w:t xml:space="preserve"> года </w:t>
      </w:r>
      <w:r w:rsidR="001F5DC5" w:rsidRPr="005C580F">
        <w:rPr>
          <w:rFonts w:eastAsia="Calibri"/>
          <w:sz w:val="24"/>
          <w:szCs w:val="28"/>
          <w:lang w:eastAsia="en-US"/>
        </w:rPr>
        <w:t xml:space="preserve">по электронной почте </w:t>
      </w:r>
      <w:hyperlink r:id="rId7" w:history="1">
        <w:r w:rsidR="001F5DC5" w:rsidRPr="00430511">
          <w:rPr>
            <w:rFonts w:eastAsia="Calibri"/>
            <w:color w:val="0563C1"/>
            <w:sz w:val="28"/>
            <w:szCs w:val="28"/>
            <w:u w:val="single"/>
            <w:lang w:eastAsia="en-US"/>
          </w:rPr>
          <w:t>kudlis@cvrcr.com</w:t>
        </w:r>
      </w:hyperlink>
      <w:r w:rsidR="001F5DC5" w:rsidRPr="005C580F">
        <w:rPr>
          <w:rFonts w:eastAsia="Calibri"/>
          <w:sz w:val="24"/>
          <w:szCs w:val="28"/>
          <w:lang w:eastAsia="en-US"/>
        </w:rPr>
        <w:t xml:space="preserve"> (</w:t>
      </w:r>
      <w:r w:rsidR="004C380A" w:rsidRPr="005C580F">
        <w:rPr>
          <w:rFonts w:eastAsia="Calibri"/>
          <w:i/>
          <w:sz w:val="24"/>
          <w:szCs w:val="28"/>
          <w:lang w:eastAsia="en-US"/>
        </w:rPr>
        <w:t>Приложение № 4</w:t>
      </w:r>
      <w:r w:rsidR="001F5DC5" w:rsidRPr="005C580F">
        <w:rPr>
          <w:rFonts w:eastAsia="Calibri"/>
          <w:i/>
          <w:sz w:val="24"/>
          <w:szCs w:val="28"/>
          <w:lang w:eastAsia="en-US"/>
        </w:rPr>
        <w:t>)</w:t>
      </w:r>
    </w:p>
    <w:p w14:paraId="6F9412B7" w14:textId="77777777" w:rsidR="001D1396" w:rsidRPr="005C580F" w:rsidRDefault="000C13AE" w:rsidP="00C0422B">
      <w:pPr>
        <w:widowControl w:val="0"/>
        <w:suppressAutoHyphens w:val="0"/>
        <w:spacing w:line="259" w:lineRule="auto"/>
        <w:jc w:val="both"/>
        <w:rPr>
          <w:rFonts w:eastAsia="Calibri"/>
          <w:sz w:val="24"/>
          <w:szCs w:val="28"/>
          <w:lang w:eastAsia="en-US"/>
        </w:rPr>
      </w:pPr>
      <w:r w:rsidRPr="005C580F">
        <w:rPr>
          <w:rFonts w:eastAsia="Calibri"/>
          <w:sz w:val="24"/>
          <w:szCs w:val="28"/>
          <w:lang w:eastAsia="en-US"/>
        </w:rPr>
        <w:t>5.2</w:t>
      </w:r>
      <w:r w:rsidR="001D1396" w:rsidRPr="005C580F">
        <w:rPr>
          <w:rFonts w:eastAsia="Calibri"/>
          <w:sz w:val="24"/>
          <w:szCs w:val="28"/>
          <w:lang w:eastAsia="en-US"/>
        </w:rPr>
        <w:t>. Участник может представить на Конкурс работу в соответствии с заданной темой и предложенными формами.</w:t>
      </w:r>
    </w:p>
    <w:p w14:paraId="1E9EF99B" w14:textId="77777777" w:rsidR="003F386C" w:rsidRPr="005C580F" w:rsidRDefault="000C13AE" w:rsidP="00C0422B">
      <w:pPr>
        <w:widowControl w:val="0"/>
        <w:suppressAutoHyphens w:val="0"/>
        <w:spacing w:line="259" w:lineRule="auto"/>
        <w:jc w:val="both"/>
        <w:rPr>
          <w:rFonts w:eastAsia="Calibri"/>
          <w:sz w:val="24"/>
          <w:szCs w:val="28"/>
          <w:lang w:eastAsia="en-US"/>
        </w:rPr>
      </w:pPr>
      <w:r w:rsidRPr="005C580F">
        <w:rPr>
          <w:rFonts w:eastAsia="Calibri"/>
          <w:sz w:val="24"/>
          <w:szCs w:val="28"/>
          <w:lang w:eastAsia="en-US"/>
        </w:rPr>
        <w:t>5.3</w:t>
      </w:r>
      <w:r w:rsidR="001F5DC5" w:rsidRPr="005C580F">
        <w:rPr>
          <w:rFonts w:eastAsia="Calibri"/>
          <w:sz w:val="24"/>
          <w:szCs w:val="28"/>
          <w:lang w:eastAsia="en-US"/>
        </w:rPr>
        <w:t xml:space="preserve">. </w:t>
      </w:r>
      <w:r w:rsidR="001D1396" w:rsidRPr="005C580F">
        <w:rPr>
          <w:rFonts w:eastAsia="Calibri"/>
          <w:sz w:val="24"/>
          <w:szCs w:val="28"/>
          <w:lang w:eastAsia="en-US"/>
        </w:rPr>
        <w:t xml:space="preserve"> </w:t>
      </w:r>
      <w:r w:rsidR="003F386C" w:rsidRPr="005C580F">
        <w:rPr>
          <w:rFonts w:eastAsia="Calibri"/>
          <w:sz w:val="24"/>
          <w:szCs w:val="28"/>
          <w:lang w:eastAsia="en-US"/>
        </w:rPr>
        <w:t>К участию в Конкурсе допускаются работы, подготовленные как отдельным автором, так и</w:t>
      </w:r>
    </w:p>
    <w:p w14:paraId="53DA845A" w14:textId="77777777" w:rsidR="003F386C" w:rsidRPr="005C580F" w:rsidRDefault="003F386C" w:rsidP="00C0422B">
      <w:pPr>
        <w:widowControl w:val="0"/>
        <w:suppressAutoHyphens w:val="0"/>
        <w:spacing w:line="259" w:lineRule="auto"/>
        <w:jc w:val="both"/>
        <w:rPr>
          <w:rFonts w:eastAsia="Calibri"/>
          <w:sz w:val="24"/>
          <w:szCs w:val="28"/>
          <w:lang w:eastAsia="en-US"/>
        </w:rPr>
      </w:pPr>
      <w:r w:rsidRPr="005C580F">
        <w:rPr>
          <w:rFonts w:eastAsia="Calibri"/>
          <w:sz w:val="24"/>
          <w:szCs w:val="28"/>
          <w:lang w:eastAsia="en-US"/>
        </w:rPr>
        <w:t>авторскими коллективами.</w:t>
      </w:r>
    </w:p>
    <w:p w14:paraId="011450C2" w14:textId="77777777" w:rsidR="001F5DC5" w:rsidRPr="005C580F" w:rsidRDefault="000C13AE" w:rsidP="00C0422B">
      <w:pPr>
        <w:widowControl w:val="0"/>
        <w:suppressAutoHyphens w:val="0"/>
        <w:spacing w:line="259" w:lineRule="auto"/>
        <w:jc w:val="both"/>
        <w:rPr>
          <w:rFonts w:eastAsia="Calibri"/>
          <w:sz w:val="24"/>
          <w:szCs w:val="28"/>
          <w:lang w:eastAsia="en-US"/>
        </w:rPr>
      </w:pPr>
      <w:r w:rsidRPr="005C580F">
        <w:rPr>
          <w:rFonts w:eastAsia="Calibri"/>
          <w:sz w:val="24"/>
          <w:szCs w:val="28"/>
          <w:lang w:eastAsia="en-US"/>
        </w:rPr>
        <w:t>5.4</w:t>
      </w:r>
      <w:r w:rsidR="003F386C" w:rsidRPr="005C580F">
        <w:rPr>
          <w:rFonts w:eastAsia="Calibri"/>
          <w:sz w:val="24"/>
          <w:szCs w:val="28"/>
          <w:lang w:eastAsia="en-US"/>
        </w:rPr>
        <w:t xml:space="preserve">. </w:t>
      </w:r>
      <w:r w:rsidR="001D1396" w:rsidRPr="005C580F">
        <w:rPr>
          <w:rFonts w:eastAsia="Calibri"/>
          <w:sz w:val="24"/>
          <w:szCs w:val="28"/>
          <w:lang w:eastAsia="en-US"/>
        </w:rPr>
        <w:t xml:space="preserve"> </w:t>
      </w:r>
      <w:r w:rsidR="001F5DC5" w:rsidRPr="005C580F">
        <w:rPr>
          <w:rFonts w:eastAsia="Calibri"/>
          <w:sz w:val="24"/>
          <w:szCs w:val="28"/>
          <w:lang w:eastAsia="en-US"/>
        </w:rPr>
        <w:t>Конкурсные работы оцениваются по следующим критериям</w:t>
      </w:r>
      <w:r w:rsidR="00906429" w:rsidRPr="005C580F">
        <w:rPr>
          <w:rFonts w:eastAsia="Calibri"/>
          <w:sz w:val="24"/>
          <w:szCs w:val="28"/>
          <w:lang w:eastAsia="en-US"/>
        </w:rPr>
        <w:t xml:space="preserve"> </w:t>
      </w:r>
      <w:r w:rsidR="004C380A" w:rsidRPr="005C580F">
        <w:rPr>
          <w:rFonts w:eastAsia="Calibri"/>
          <w:i/>
          <w:sz w:val="24"/>
          <w:szCs w:val="28"/>
          <w:lang w:eastAsia="en-US"/>
        </w:rPr>
        <w:t>(Приложение № 5</w:t>
      </w:r>
      <w:r w:rsidR="00906429" w:rsidRPr="005C580F">
        <w:rPr>
          <w:rFonts w:eastAsia="Calibri"/>
          <w:i/>
          <w:sz w:val="24"/>
          <w:szCs w:val="28"/>
          <w:lang w:eastAsia="en-US"/>
        </w:rPr>
        <w:t>)</w:t>
      </w:r>
      <w:r w:rsidR="001F5DC5" w:rsidRPr="005C580F">
        <w:rPr>
          <w:rFonts w:eastAsia="Calibri"/>
          <w:i/>
          <w:sz w:val="24"/>
          <w:szCs w:val="28"/>
          <w:lang w:eastAsia="en-US"/>
        </w:rPr>
        <w:t>:</w:t>
      </w:r>
    </w:p>
    <w:p w14:paraId="036AD0B6" w14:textId="77777777" w:rsidR="001F5DC5" w:rsidRPr="005C580F" w:rsidRDefault="001F5DC5" w:rsidP="00C0422B">
      <w:pPr>
        <w:widowControl w:val="0"/>
        <w:numPr>
          <w:ilvl w:val="0"/>
          <w:numId w:val="3"/>
        </w:numPr>
        <w:suppressAutoHyphens w:val="0"/>
        <w:spacing w:after="160" w:line="259" w:lineRule="auto"/>
        <w:contextualSpacing/>
        <w:jc w:val="both"/>
        <w:rPr>
          <w:rFonts w:eastAsia="Calibri"/>
          <w:sz w:val="24"/>
          <w:szCs w:val="28"/>
          <w:lang w:eastAsia="en-US"/>
        </w:rPr>
      </w:pPr>
      <w:r w:rsidRPr="005C580F">
        <w:rPr>
          <w:rFonts w:eastAsia="Calibri"/>
          <w:sz w:val="24"/>
          <w:szCs w:val="28"/>
          <w:lang w:eastAsia="en-US"/>
        </w:rPr>
        <w:t>соответствие содерж</w:t>
      </w:r>
      <w:r w:rsidR="007B1D69" w:rsidRPr="005C580F">
        <w:rPr>
          <w:rFonts w:eastAsia="Calibri"/>
          <w:sz w:val="24"/>
          <w:szCs w:val="28"/>
          <w:lang w:eastAsia="en-US"/>
        </w:rPr>
        <w:t>ания работы заявленной теме;</w:t>
      </w:r>
    </w:p>
    <w:p w14:paraId="33D58C5E" w14:textId="77777777" w:rsidR="001F5DC5" w:rsidRPr="005C580F" w:rsidRDefault="001F5DC5" w:rsidP="00C0422B">
      <w:pPr>
        <w:widowControl w:val="0"/>
        <w:numPr>
          <w:ilvl w:val="0"/>
          <w:numId w:val="3"/>
        </w:numPr>
        <w:suppressAutoHyphens w:val="0"/>
        <w:spacing w:after="160" w:line="259" w:lineRule="auto"/>
        <w:contextualSpacing/>
        <w:jc w:val="both"/>
        <w:rPr>
          <w:rFonts w:eastAsia="Calibri"/>
          <w:sz w:val="24"/>
          <w:szCs w:val="28"/>
          <w:lang w:eastAsia="en-US"/>
        </w:rPr>
      </w:pPr>
      <w:r w:rsidRPr="005C580F">
        <w:rPr>
          <w:rFonts w:eastAsia="Calibri"/>
          <w:sz w:val="24"/>
          <w:szCs w:val="28"/>
          <w:lang w:eastAsia="en-US"/>
        </w:rPr>
        <w:t>актуальность и педагогическая целесообразность</w:t>
      </w:r>
      <w:r w:rsidR="007B1D69" w:rsidRPr="005C580F">
        <w:rPr>
          <w:rFonts w:eastAsia="Calibri"/>
          <w:sz w:val="24"/>
          <w:szCs w:val="28"/>
          <w:lang w:eastAsia="en-US"/>
        </w:rPr>
        <w:t xml:space="preserve"> представленного материала;</w:t>
      </w:r>
    </w:p>
    <w:p w14:paraId="2276C49B" w14:textId="77777777" w:rsidR="001F5DC5" w:rsidRPr="005C580F" w:rsidRDefault="007B1D69" w:rsidP="00C0422B">
      <w:pPr>
        <w:widowControl w:val="0"/>
        <w:numPr>
          <w:ilvl w:val="0"/>
          <w:numId w:val="3"/>
        </w:numPr>
        <w:suppressAutoHyphens w:val="0"/>
        <w:spacing w:after="160" w:line="259" w:lineRule="auto"/>
        <w:contextualSpacing/>
        <w:jc w:val="both"/>
        <w:rPr>
          <w:rFonts w:eastAsia="Calibri"/>
          <w:sz w:val="24"/>
          <w:szCs w:val="28"/>
          <w:lang w:eastAsia="en-US"/>
        </w:rPr>
      </w:pPr>
      <w:r w:rsidRPr="005C580F">
        <w:rPr>
          <w:rFonts w:eastAsia="Calibri"/>
          <w:sz w:val="24"/>
          <w:szCs w:val="28"/>
          <w:lang w:eastAsia="en-US"/>
        </w:rPr>
        <w:t>отличительные особенности и новизна представленного материала;</w:t>
      </w:r>
    </w:p>
    <w:p w14:paraId="41612951" w14:textId="77777777" w:rsidR="00646F10" w:rsidRPr="005C580F" w:rsidRDefault="00646F10" w:rsidP="00C0422B">
      <w:pPr>
        <w:widowControl w:val="0"/>
        <w:numPr>
          <w:ilvl w:val="0"/>
          <w:numId w:val="3"/>
        </w:numPr>
        <w:suppressAutoHyphens w:val="0"/>
        <w:spacing w:after="160" w:line="259" w:lineRule="auto"/>
        <w:contextualSpacing/>
        <w:jc w:val="both"/>
        <w:rPr>
          <w:rFonts w:eastAsia="Calibri"/>
          <w:sz w:val="24"/>
          <w:szCs w:val="28"/>
          <w:lang w:eastAsia="en-US"/>
        </w:rPr>
      </w:pPr>
      <w:r w:rsidRPr="005C580F">
        <w:rPr>
          <w:rFonts w:eastAsia="Calibri"/>
          <w:sz w:val="24"/>
          <w:szCs w:val="28"/>
          <w:lang w:eastAsia="en-US"/>
        </w:rPr>
        <w:t>логика и смысловая завершенность изложенного материала;</w:t>
      </w:r>
    </w:p>
    <w:p w14:paraId="477AD0B2" w14:textId="77777777" w:rsidR="001F5DC5" w:rsidRDefault="001F5DC5" w:rsidP="00C0422B">
      <w:pPr>
        <w:widowControl w:val="0"/>
        <w:numPr>
          <w:ilvl w:val="0"/>
          <w:numId w:val="3"/>
        </w:numPr>
        <w:suppressAutoHyphens w:val="0"/>
        <w:spacing w:after="160" w:line="259" w:lineRule="auto"/>
        <w:contextualSpacing/>
        <w:jc w:val="both"/>
        <w:rPr>
          <w:rFonts w:eastAsia="Calibri"/>
          <w:sz w:val="24"/>
          <w:szCs w:val="28"/>
          <w:lang w:eastAsia="en-US"/>
        </w:rPr>
      </w:pPr>
      <w:r w:rsidRPr="005C580F">
        <w:rPr>
          <w:rFonts w:eastAsia="Calibri"/>
          <w:sz w:val="24"/>
          <w:szCs w:val="28"/>
          <w:lang w:eastAsia="en-US"/>
        </w:rPr>
        <w:t xml:space="preserve">возможность </w:t>
      </w:r>
      <w:r w:rsidR="00212744" w:rsidRPr="005C580F">
        <w:rPr>
          <w:rFonts w:eastAsia="Calibri"/>
          <w:sz w:val="24"/>
          <w:szCs w:val="28"/>
          <w:lang w:eastAsia="en-US"/>
        </w:rPr>
        <w:t xml:space="preserve">использования представленного материала, </w:t>
      </w:r>
      <w:r w:rsidRPr="005C580F">
        <w:rPr>
          <w:rFonts w:eastAsia="Calibri"/>
          <w:sz w:val="24"/>
          <w:szCs w:val="28"/>
          <w:lang w:eastAsia="en-US"/>
        </w:rPr>
        <w:t>тиражирования и распространения опыта</w:t>
      </w:r>
      <w:r w:rsidR="007B1D69" w:rsidRPr="005C580F">
        <w:rPr>
          <w:rFonts w:eastAsia="Calibri"/>
          <w:sz w:val="24"/>
          <w:szCs w:val="28"/>
          <w:lang w:eastAsia="en-US"/>
        </w:rPr>
        <w:t>.</w:t>
      </w:r>
    </w:p>
    <w:p w14:paraId="4DA50ABD" w14:textId="77777777" w:rsidR="00982CEF" w:rsidRDefault="00982CEF" w:rsidP="00EC3ED6">
      <w:pPr>
        <w:widowControl w:val="0"/>
        <w:suppressAutoHyphens w:val="0"/>
        <w:spacing w:line="259" w:lineRule="auto"/>
        <w:contextualSpacing/>
        <w:jc w:val="both"/>
        <w:rPr>
          <w:rFonts w:eastAsia="Calibri"/>
          <w:sz w:val="24"/>
          <w:szCs w:val="28"/>
          <w:lang w:eastAsia="en-US"/>
        </w:rPr>
      </w:pPr>
      <w:r>
        <w:rPr>
          <w:rFonts w:eastAsia="Calibri"/>
          <w:sz w:val="24"/>
          <w:szCs w:val="28"/>
          <w:lang w:eastAsia="en-US"/>
        </w:rPr>
        <w:t xml:space="preserve">5.5.  </w:t>
      </w:r>
      <w:r w:rsidRPr="00982CEF">
        <w:rPr>
          <w:rFonts w:eastAsia="Calibri"/>
          <w:sz w:val="24"/>
          <w:szCs w:val="28"/>
          <w:lang w:eastAsia="en-US"/>
        </w:rPr>
        <w:t xml:space="preserve">Материалы </w:t>
      </w:r>
      <w:r w:rsidR="00EC3ED6">
        <w:rPr>
          <w:rFonts w:eastAsia="Calibri"/>
          <w:sz w:val="24"/>
          <w:szCs w:val="28"/>
          <w:lang w:eastAsia="en-US"/>
        </w:rPr>
        <w:t>должны соответствовать следующим требованиям</w:t>
      </w:r>
      <w:r w:rsidRPr="00982CEF">
        <w:rPr>
          <w:rFonts w:eastAsia="Calibri"/>
          <w:sz w:val="24"/>
          <w:szCs w:val="28"/>
          <w:lang w:eastAsia="en-US"/>
        </w:rPr>
        <w:t xml:space="preserve">: </w:t>
      </w:r>
    </w:p>
    <w:p w14:paraId="4F99D8D7" w14:textId="77777777" w:rsidR="00982CEF" w:rsidRPr="00EC3ED6" w:rsidRDefault="00982CEF" w:rsidP="00EC3ED6">
      <w:pPr>
        <w:pStyle w:val="a3"/>
        <w:widowControl w:val="0"/>
        <w:numPr>
          <w:ilvl w:val="0"/>
          <w:numId w:val="32"/>
        </w:numPr>
        <w:suppressAutoHyphens w:val="0"/>
        <w:spacing w:line="259" w:lineRule="auto"/>
        <w:contextualSpacing/>
        <w:jc w:val="both"/>
        <w:rPr>
          <w:rFonts w:eastAsia="Calibri"/>
          <w:sz w:val="24"/>
          <w:szCs w:val="28"/>
          <w:lang w:eastAsia="en-US"/>
        </w:rPr>
      </w:pPr>
      <w:r w:rsidRPr="00EC3ED6">
        <w:rPr>
          <w:rFonts w:eastAsia="Calibri"/>
          <w:sz w:val="24"/>
          <w:szCs w:val="28"/>
          <w:lang w:eastAsia="en-US"/>
        </w:rPr>
        <w:t>текстовые файлы, представле</w:t>
      </w:r>
      <w:r w:rsidR="00EC3ED6">
        <w:rPr>
          <w:rFonts w:eastAsia="Calibri"/>
          <w:sz w:val="24"/>
          <w:szCs w:val="28"/>
          <w:lang w:eastAsia="en-US"/>
        </w:rPr>
        <w:t xml:space="preserve">нные в текстовом редакторе </w:t>
      </w:r>
      <w:proofErr w:type="spellStart"/>
      <w:r w:rsidR="00EC3ED6">
        <w:rPr>
          <w:rFonts w:eastAsia="Calibri"/>
          <w:sz w:val="24"/>
          <w:szCs w:val="28"/>
          <w:lang w:eastAsia="en-US"/>
        </w:rPr>
        <w:t>Word</w:t>
      </w:r>
      <w:proofErr w:type="spellEnd"/>
      <w:r w:rsidR="00EC3ED6">
        <w:rPr>
          <w:rFonts w:eastAsia="Calibri"/>
          <w:sz w:val="24"/>
          <w:szCs w:val="28"/>
          <w:lang w:eastAsia="en-US"/>
        </w:rPr>
        <w:t>,</w:t>
      </w:r>
    </w:p>
    <w:p w14:paraId="5C208453" w14:textId="77777777" w:rsidR="00982CEF" w:rsidRPr="00EC3ED6" w:rsidRDefault="00982CEF" w:rsidP="00EC3ED6">
      <w:pPr>
        <w:pStyle w:val="a3"/>
        <w:widowControl w:val="0"/>
        <w:numPr>
          <w:ilvl w:val="0"/>
          <w:numId w:val="32"/>
        </w:numPr>
        <w:suppressAutoHyphens w:val="0"/>
        <w:spacing w:line="259" w:lineRule="auto"/>
        <w:contextualSpacing/>
        <w:jc w:val="both"/>
        <w:rPr>
          <w:rFonts w:eastAsia="Calibri"/>
          <w:sz w:val="24"/>
          <w:szCs w:val="28"/>
          <w:lang w:val="en-US" w:eastAsia="en-US"/>
        </w:rPr>
      </w:pPr>
      <w:r w:rsidRPr="00EC3ED6">
        <w:rPr>
          <w:rFonts w:eastAsia="Calibri"/>
          <w:sz w:val="24"/>
          <w:szCs w:val="28"/>
          <w:lang w:eastAsia="en-US"/>
        </w:rPr>
        <w:t>шрифт</w:t>
      </w:r>
      <w:r w:rsidRPr="00EC3ED6">
        <w:rPr>
          <w:rFonts w:eastAsia="Calibri"/>
          <w:sz w:val="24"/>
          <w:szCs w:val="28"/>
          <w:lang w:val="en-US" w:eastAsia="en-US"/>
        </w:rPr>
        <w:t xml:space="preserve">: Times New Roman, </w:t>
      </w:r>
      <w:r w:rsidRPr="00EC3ED6">
        <w:rPr>
          <w:rFonts w:eastAsia="Calibri"/>
          <w:sz w:val="24"/>
          <w:szCs w:val="28"/>
          <w:lang w:eastAsia="en-US"/>
        </w:rPr>
        <w:t>кегль</w:t>
      </w:r>
      <w:r w:rsidR="00EC3ED6" w:rsidRPr="00EC3ED6">
        <w:rPr>
          <w:rFonts w:eastAsia="Calibri"/>
          <w:sz w:val="24"/>
          <w:szCs w:val="28"/>
          <w:lang w:val="en-US" w:eastAsia="en-US"/>
        </w:rPr>
        <w:t xml:space="preserve"> 12</w:t>
      </w:r>
      <w:r w:rsidRPr="00EC3ED6">
        <w:rPr>
          <w:rFonts w:eastAsia="Calibri"/>
          <w:sz w:val="24"/>
          <w:szCs w:val="28"/>
          <w:lang w:val="en-US" w:eastAsia="en-US"/>
        </w:rPr>
        <w:t xml:space="preserve">, </w:t>
      </w:r>
    </w:p>
    <w:p w14:paraId="66814449" w14:textId="77777777" w:rsidR="00982CEF" w:rsidRPr="00EC3ED6" w:rsidRDefault="00EC3ED6" w:rsidP="00EC3ED6">
      <w:pPr>
        <w:pStyle w:val="a3"/>
        <w:widowControl w:val="0"/>
        <w:numPr>
          <w:ilvl w:val="0"/>
          <w:numId w:val="32"/>
        </w:numPr>
        <w:suppressAutoHyphens w:val="0"/>
        <w:spacing w:line="259" w:lineRule="auto"/>
        <w:contextualSpacing/>
        <w:jc w:val="both"/>
        <w:rPr>
          <w:rFonts w:eastAsia="Calibri"/>
          <w:sz w:val="24"/>
          <w:szCs w:val="28"/>
          <w:lang w:eastAsia="en-US"/>
        </w:rPr>
      </w:pPr>
      <w:r>
        <w:rPr>
          <w:rFonts w:eastAsia="Calibri"/>
          <w:sz w:val="24"/>
          <w:szCs w:val="28"/>
          <w:lang w:eastAsia="en-US"/>
        </w:rPr>
        <w:t>интервал одинарный.</w:t>
      </w:r>
    </w:p>
    <w:p w14:paraId="08258016" w14:textId="77777777" w:rsidR="00982CEF" w:rsidRPr="00EC3ED6" w:rsidRDefault="00982CEF" w:rsidP="00EC3ED6">
      <w:pPr>
        <w:pStyle w:val="a3"/>
        <w:widowControl w:val="0"/>
        <w:numPr>
          <w:ilvl w:val="0"/>
          <w:numId w:val="32"/>
        </w:numPr>
        <w:suppressAutoHyphens w:val="0"/>
        <w:spacing w:after="160" w:line="259" w:lineRule="auto"/>
        <w:contextualSpacing/>
        <w:jc w:val="both"/>
        <w:rPr>
          <w:rFonts w:eastAsia="Calibri"/>
          <w:sz w:val="24"/>
          <w:szCs w:val="28"/>
          <w:lang w:eastAsia="en-US"/>
        </w:rPr>
      </w:pPr>
      <w:r w:rsidRPr="00EC3ED6">
        <w:rPr>
          <w:rFonts w:eastAsia="Calibri"/>
          <w:sz w:val="24"/>
          <w:szCs w:val="28"/>
          <w:lang w:eastAsia="en-US"/>
        </w:rPr>
        <w:t xml:space="preserve">поля: </w:t>
      </w:r>
      <w:r w:rsidR="00EC3ED6" w:rsidRPr="00EC3ED6">
        <w:rPr>
          <w:rFonts w:eastAsia="Calibri"/>
          <w:sz w:val="24"/>
          <w:szCs w:val="28"/>
          <w:lang w:eastAsia="en-US"/>
        </w:rPr>
        <w:t>нижнее</w:t>
      </w:r>
      <w:r w:rsidR="00EC3ED6">
        <w:rPr>
          <w:rFonts w:eastAsia="Calibri"/>
          <w:sz w:val="24"/>
          <w:szCs w:val="28"/>
          <w:lang w:eastAsia="en-US"/>
        </w:rPr>
        <w:t xml:space="preserve">, </w:t>
      </w:r>
      <w:r w:rsidRPr="00EC3ED6">
        <w:rPr>
          <w:rFonts w:eastAsia="Calibri"/>
          <w:sz w:val="24"/>
          <w:szCs w:val="28"/>
          <w:lang w:eastAsia="en-US"/>
        </w:rPr>
        <w:t>в</w:t>
      </w:r>
      <w:r w:rsidR="00EC3ED6">
        <w:rPr>
          <w:rFonts w:eastAsia="Calibri"/>
          <w:sz w:val="24"/>
          <w:szCs w:val="28"/>
          <w:lang w:eastAsia="en-US"/>
        </w:rPr>
        <w:t>ерхнее, левое - по 2 см, правое</w:t>
      </w:r>
      <w:r w:rsidRPr="00EC3ED6">
        <w:rPr>
          <w:rFonts w:eastAsia="Calibri"/>
          <w:sz w:val="24"/>
          <w:szCs w:val="28"/>
          <w:lang w:eastAsia="en-US"/>
        </w:rPr>
        <w:t xml:space="preserve"> - по 1,5 см.</w:t>
      </w:r>
    </w:p>
    <w:p w14:paraId="21AF7E1F" w14:textId="77777777" w:rsidR="00982CEF" w:rsidRPr="00EC3ED6" w:rsidRDefault="00982CEF" w:rsidP="00EC3ED6">
      <w:pPr>
        <w:pStyle w:val="a3"/>
        <w:widowControl w:val="0"/>
        <w:numPr>
          <w:ilvl w:val="0"/>
          <w:numId w:val="32"/>
        </w:numPr>
        <w:suppressAutoHyphens w:val="0"/>
        <w:spacing w:after="160" w:line="259" w:lineRule="auto"/>
        <w:contextualSpacing/>
        <w:jc w:val="both"/>
        <w:rPr>
          <w:rFonts w:eastAsia="Calibri"/>
          <w:sz w:val="24"/>
          <w:szCs w:val="28"/>
          <w:lang w:eastAsia="en-US"/>
        </w:rPr>
      </w:pPr>
      <w:r w:rsidRPr="00EC3ED6">
        <w:rPr>
          <w:rFonts w:eastAsia="Calibri"/>
          <w:sz w:val="24"/>
          <w:szCs w:val="28"/>
          <w:lang w:eastAsia="en-US"/>
        </w:rPr>
        <w:t>выравнивание: по ширине.</w:t>
      </w:r>
    </w:p>
    <w:p w14:paraId="64863297" w14:textId="77777777" w:rsidR="00982CEF" w:rsidRPr="00EC3ED6" w:rsidRDefault="00982CEF" w:rsidP="00EC3ED6">
      <w:pPr>
        <w:pStyle w:val="a3"/>
        <w:widowControl w:val="0"/>
        <w:numPr>
          <w:ilvl w:val="0"/>
          <w:numId w:val="32"/>
        </w:numPr>
        <w:suppressAutoHyphens w:val="0"/>
        <w:spacing w:line="259" w:lineRule="auto"/>
        <w:contextualSpacing/>
        <w:jc w:val="both"/>
        <w:rPr>
          <w:rFonts w:eastAsia="Calibri"/>
          <w:sz w:val="24"/>
          <w:szCs w:val="28"/>
          <w:lang w:eastAsia="en-US"/>
        </w:rPr>
      </w:pPr>
      <w:r w:rsidRPr="00EC3ED6">
        <w:rPr>
          <w:rFonts w:eastAsia="Calibri"/>
          <w:sz w:val="24"/>
          <w:szCs w:val="28"/>
          <w:lang w:eastAsia="en-US"/>
        </w:rPr>
        <w:t xml:space="preserve">таблицы, схемы, рисунки, формулы, графики предоставляются внутри основного текста работы (документа формата </w:t>
      </w:r>
      <w:proofErr w:type="spellStart"/>
      <w:r w:rsidRPr="00EC3ED6">
        <w:rPr>
          <w:rFonts w:eastAsia="Calibri"/>
          <w:sz w:val="24"/>
          <w:szCs w:val="28"/>
          <w:lang w:eastAsia="en-US"/>
        </w:rPr>
        <w:t>Doc</w:t>
      </w:r>
      <w:proofErr w:type="spellEnd"/>
      <w:r w:rsidRPr="00EC3ED6">
        <w:rPr>
          <w:rFonts w:eastAsia="Calibri"/>
          <w:sz w:val="24"/>
          <w:szCs w:val="28"/>
          <w:lang w:eastAsia="en-US"/>
        </w:rPr>
        <w:t>) или выносятся отдельным</w:t>
      </w:r>
      <w:r w:rsidR="00EC3ED6">
        <w:rPr>
          <w:rFonts w:eastAsia="Calibri"/>
          <w:sz w:val="24"/>
          <w:szCs w:val="28"/>
          <w:lang w:eastAsia="en-US"/>
        </w:rPr>
        <w:t xml:space="preserve">и приложениями (в форматах </w:t>
      </w:r>
      <w:proofErr w:type="spellStart"/>
      <w:r w:rsidR="00EC3ED6">
        <w:rPr>
          <w:rFonts w:eastAsia="Calibri"/>
          <w:sz w:val="24"/>
          <w:szCs w:val="28"/>
          <w:lang w:eastAsia="en-US"/>
        </w:rPr>
        <w:t>Doc</w:t>
      </w:r>
      <w:proofErr w:type="spellEnd"/>
      <w:r w:rsidR="00EC3ED6">
        <w:rPr>
          <w:rFonts w:eastAsia="Calibri"/>
          <w:sz w:val="24"/>
          <w:szCs w:val="28"/>
          <w:lang w:eastAsia="en-US"/>
        </w:rPr>
        <w:t>, PDF</w:t>
      </w:r>
      <w:r w:rsidRPr="00EC3ED6">
        <w:rPr>
          <w:rFonts w:eastAsia="Calibri"/>
          <w:sz w:val="24"/>
          <w:szCs w:val="28"/>
          <w:lang w:eastAsia="en-US"/>
        </w:rPr>
        <w:t xml:space="preserve">). </w:t>
      </w:r>
    </w:p>
    <w:p w14:paraId="0B4FC810" w14:textId="77777777" w:rsidR="00982CEF" w:rsidRDefault="00982CEF" w:rsidP="00EC3ED6">
      <w:pPr>
        <w:widowControl w:val="0"/>
        <w:suppressAutoHyphens w:val="0"/>
        <w:spacing w:line="259" w:lineRule="auto"/>
        <w:contextualSpacing/>
        <w:jc w:val="both"/>
        <w:rPr>
          <w:rFonts w:eastAsia="Calibri"/>
          <w:sz w:val="24"/>
          <w:szCs w:val="28"/>
          <w:lang w:eastAsia="en-US"/>
        </w:rPr>
      </w:pPr>
      <w:r>
        <w:rPr>
          <w:rFonts w:eastAsia="Calibri"/>
          <w:sz w:val="24"/>
          <w:szCs w:val="28"/>
          <w:lang w:eastAsia="en-US"/>
        </w:rPr>
        <w:t xml:space="preserve">5.6.  </w:t>
      </w:r>
      <w:r w:rsidRPr="00982CEF">
        <w:rPr>
          <w:rFonts w:eastAsia="Calibri"/>
          <w:sz w:val="24"/>
          <w:szCs w:val="28"/>
          <w:lang w:eastAsia="en-US"/>
        </w:rPr>
        <w:t xml:space="preserve">Титульный лист оформляется следующим образом: </w:t>
      </w:r>
    </w:p>
    <w:p w14:paraId="0EBAD54C" w14:textId="77777777" w:rsidR="00982CEF" w:rsidRPr="00EC3ED6" w:rsidRDefault="00982CEF" w:rsidP="00EC3ED6">
      <w:pPr>
        <w:pStyle w:val="a3"/>
        <w:widowControl w:val="0"/>
        <w:numPr>
          <w:ilvl w:val="0"/>
          <w:numId w:val="33"/>
        </w:numPr>
        <w:suppressAutoHyphens w:val="0"/>
        <w:spacing w:line="259" w:lineRule="auto"/>
        <w:contextualSpacing/>
        <w:jc w:val="both"/>
        <w:rPr>
          <w:rFonts w:eastAsia="Calibri"/>
          <w:sz w:val="24"/>
          <w:szCs w:val="28"/>
          <w:lang w:eastAsia="en-US"/>
        </w:rPr>
      </w:pPr>
      <w:r w:rsidRPr="00EC3ED6">
        <w:rPr>
          <w:rFonts w:eastAsia="Calibri"/>
          <w:sz w:val="24"/>
          <w:szCs w:val="28"/>
          <w:lang w:eastAsia="en-US"/>
        </w:rPr>
        <w:t>наименование образ</w:t>
      </w:r>
      <w:r w:rsidR="00287C9B">
        <w:rPr>
          <w:rFonts w:eastAsia="Calibri"/>
          <w:sz w:val="24"/>
          <w:szCs w:val="28"/>
          <w:lang w:eastAsia="en-US"/>
        </w:rPr>
        <w:t>овательного учреждения (кегль 12</w:t>
      </w:r>
      <w:r w:rsidRPr="00EC3ED6">
        <w:rPr>
          <w:rFonts w:eastAsia="Calibri"/>
          <w:sz w:val="24"/>
          <w:szCs w:val="28"/>
          <w:lang w:eastAsia="en-US"/>
        </w:rPr>
        <w:t>);</w:t>
      </w:r>
    </w:p>
    <w:p w14:paraId="30958307" w14:textId="77777777" w:rsidR="00982CEF" w:rsidRPr="00EC3ED6" w:rsidRDefault="00982CEF" w:rsidP="00EC3ED6">
      <w:pPr>
        <w:pStyle w:val="a3"/>
        <w:widowControl w:val="0"/>
        <w:numPr>
          <w:ilvl w:val="0"/>
          <w:numId w:val="33"/>
        </w:numPr>
        <w:suppressAutoHyphens w:val="0"/>
        <w:spacing w:line="259" w:lineRule="auto"/>
        <w:contextualSpacing/>
        <w:jc w:val="both"/>
        <w:rPr>
          <w:rFonts w:eastAsia="Calibri"/>
          <w:sz w:val="24"/>
          <w:szCs w:val="28"/>
          <w:lang w:eastAsia="en-US"/>
        </w:rPr>
      </w:pPr>
      <w:r w:rsidRPr="00EC3ED6">
        <w:rPr>
          <w:rFonts w:eastAsia="Calibri"/>
          <w:sz w:val="24"/>
          <w:szCs w:val="28"/>
          <w:lang w:eastAsia="en-US"/>
        </w:rPr>
        <w:t>название</w:t>
      </w:r>
      <w:r w:rsidR="00EC3ED6">
        <w:rPr>
          <w:rFonts w:eastAsia="Calibri"/>
          <w:sz w:val="24"/>
          <w:szCs w:val="28"/>
          <w:lang w:eastAsia="en-US"/>
        </w:rPr>
        <w:t xml:space="preserve"> методического ресурса (кегль 14</w:t>
      </w:r>
      <w:r w:rsidRPr="00EC3ED6">
        <w:rPr>
          <w:rFonts w:eastAsia="Calibri"/>
          <w:sz w:val="24"/>
          <w:szCs w:val="28"/>
          <w:lang w:eastAsia="en-US"/>
        </w:rPr>
        <w:t>, полужирное начертание);</w:t>
      </w:r>
    </w:p>
    <w:p w14:paraId="72D062C8" w14:textId="77777777" w:rsidR="00982CEF" w:rsidRPr="00EC3ED6" w:rsidRDefault="00982CEF" w:rsidP="00EC3ED6">
      <w:pPr>
        <w:pStyle w:val="a3"/>
        <w:widowControl w:val="0"/>
        <w:numPr>
          <w:ilvl w:val="0"/>
          <w:numId w:val="33"/>
        </w:numPr>
        <w:suppressAutoHyphens w:val="0"/>
        <w:spacing w:line="259" w:lineRule="auto"/>
        <w:contextualSpacing/>
        <w:jc w:val="both"/>
        <w:rPr>
          <w:rFonts w:eastAsia="Calibri"/>
          <w:sz w:val="24"/>
          <w:szCs w:val="28"/>
          <w:lang w:eastAsia="en-US"/>
        </w:rPr>
      </w:pPr>
      <w:r w:rsidRPr="00EC3ED6">
        <w:rPr>
          <w:rFonts w:eastAsia="Calibri"/>
          <w:sz w:val="24"/>
          <w:szCs w:val="28"/>
          <w:lang w:eastAsia="en-US"/>
        </w:rPr>
        <w:t>Ф. И. О. автора (полностью), м</w:t>
      </w:r>
      <w:r w:rsidR="00EC3ED6">
        <w:rPr>
          <w:rFonts w:eastAsia="Calibri"/>
          <w:sz w:val="24"/>
          <w:szCs w:val="28"/>
          <w:lang w:eastAsia="en-US"/>
        </w:rPr>
        <w:t>есто работы, должность (кегль 14</w:t>
      </w:r>
      <w:r w:rsidRPr="00EC3ED6">
        <w:rPr>
          <w:rFonts w:eastAsia="Calibri"/>
          <w:sz w:val="24"/>
          <w:szCs w:val="28"/>
          <w:lang w:eastAsia="en-US"/>
        </w:rPr>
        <w:t xml:space="preserve">); </w:t>
      </w:r>
    </w:p>
    <w:p w14:paraId="3F6A782F" w14:textId="77777777" w:rsidR="00982CEF" w:rsidRPr="00EC3ED6" w:rsidRDefault="00EC3ED6" w:rsidP="00EC3ED6">
      <w:pPr>
        <w:pStyle w:val="a3"/>
        <w:widowControl w:val="0"/>
        <w:numPr>
          <w:ilvl w:val="0"/>
          <w:numId w:val="33"/>
        </w:numPr>
        <w:suppressAutoHyphens w:val="0"/>
        <w:spacing w:line="259" w:lineRule="auto"/>
        <w:contextualSpacing/>
        <w:jc w:val="both"/>
        <w:rPr>
          <w:rFonts w:eastAsia="Calibri"/>
          <w:sz w:val="24"/>
          <w:szCs w:val="28"/>
          <w:lang w:eastAsia="en-US"/>
        </w:rPr>
      </w:pPr>
      <w:r>
        <w:rPr>
          <w:rFonts w:eastAsia="Calibri"/>
          <w:sz w:val="24"/>
          <w:szCs w:val="28"/>
          <w:lang w:eastAsia="en-US"/>
        </w:rPr>
        <w:t>населённый пункт, год (кегль 12</w:t>
      </w:r>
      <w:r w:rsidR="00982CEF" w:rsidRPr="00EC3ED6">
        <w:rPr>
          <w:rFonts w:eastAsia="Calibri"/>
          <w:sz w:val="24"/>
          <w:szCs w:val="28"/>
          <w:lang w:eastAsia="en-US"/>
        </w:rPr>
        <w:t>).</w:t>
      </w:r>
    </w:p>
    <w:p w14:paraId="729181B5" w14:textId="77777777" w:rsidR="00982CEF" w:rsidRPr="005C580F" w:rsidRDefault="00982CEF" w:rsidP="00982CEF">
      <w:pPr>
        <w:widowControl w:val="0"/>
        <w:suppressAutoHyphens w:val="0"/>
        <w:spacing w:after="160" w:line="259" w:lineRule="auto"/>
        <w:ind w:left="720"/>
        <w:contextualSpacing/>
        <w:jc w:val="both"/>
        <w:rPr>
          <w:rFonts w:eastAsia="Calibri"/>
          <w:sz w:val="24"/>
          <w:szCs w:val="28"/>
          <w:lang w:eastAsia="en-US"/>
        </w:rPr>
      </w:pPr>
    </w:p>
    <w:p w14:paraId="5329E667" w14:textId="77777777" w:rsidR="00430511" w:rsidRPr="00430511" w:rsidRDefault="00430511" w:rsidP="00430511">
      <w:pPr>
        <w:widowControl w:val="0"/>
        <w:suppressAutoHyphens w:val="0"/>
        <w:spacing w:after="160" w:line="259" w:lineRule="auto"/>
        <w:ind w:left="360"/>
        <w:contextualSpacing/>
        <w:jc w:val="both"/>
        <w:rPr>
          <w:rFonts w:eastAsia="Calibri"/>
          <w:sz w:val="24"/>
          <w:szCs w:val="28"/>
          <w:lang w:eastAsia="en-US"/>
        </w:rPr>
      </w:pPr>
    </w:p>
    <w:p w14:paraId="0978DBC2" w14:textId="77777777" w:rsidR="00430511" w:rsidRPr="00430511" w:rsidRDefault="00B21DD2" w:rsidP="00430511">
      <w:pPr>
        <w:widowControl w:val="0"/>
        <w:suppressAutoHyphens w:val="0"/>
        <w:jc w:val="center"/>
        <w:rPr>
          <w:b/>
          <w:sz w:val="24"/>
          <w:szCs w:val="28"/>
        </w:rPr>
      </w:pPr>
      <w:r w:rsidRPr="005C580F">
        <w:rPr>
          <w:b/>
          <w:sz w:val="24"/>
          <w:szCs w:val="28"/>
        </w:rPr>
        <w:t>6.</w:t>
      </w:r>
      <w:r w:rsidR="008D724B" w:rsidRPr="005C580F">
        <w:rPr>
          <w:b/>
          <w:sz w:val="24"/>
          <w:szCs w:val="28"/>
        </w:rPr>
        <w:t xml:space="preserve"> </w:t>
      </w:r>
      <w:r w:rsidR="00CE3102" w:rsidRPr="005C580F">
        <w:rPr>
          <w:b/>
          <w:sz w:val="24"/>
          <w:szCs w:val="28"/>
        </w:rPr>
        <w:t>СРОКИ И ЭТАПЫ ПРОВЕДЕНИЯ КОНКУРСА</w:t>
      </w:r>
    </w:p>
    <w:p w14:paraId="7C9348E3" w14:textId="77777777" w:rsidR="001F5DC5" w:rsidRPr="005C580F" w:rsidRDefault="001F5DC5" w:rsidP="00C0422B">
      <w:pPr>
        <w:widowControl w:val="0"/>
        <w:suppressAutoHyphens w:val="0"/>
        <w:spacing w:line="259" w:lineRule="auto"/>
        <w:jc w:val="both"/>
        <w:rPr>
          <w:rFonts w:eastAsia="Calibri"/>
          <w:sz w:val="24"/>
          <w:szCs w:val="28"/>
          <w:lang w:eastAsia="en-US"/>
        </w:rPr>
      </w:pPr>
      <w:r w:rsidRPr="005C580F">
        <w:rPr>
          <w:rFonts w:eastAsia="Calibri"/>
          <w:sz w:val="24"/>
          <w:szCs w:val="28"/>
          <w:lang w:eastAsia="en-US"/>
        </w:rPr>
        <w:t xml:space="preserve">6.1. </w:t>
      </w:r>
      <w:r w:rsidR="005C580F">
        <w:rPr>
          <w:rFonts w:eastAsia="Calibri"/>
          <w:sz w:val="24"/>
          <w:szCs w:val="28"/>
          <w:lang w:eastAsia="en-US"/>
        </w:rPr>
        <w:t>Конкурс проводится в 3 этапа</w:t>
      </w:r>
      <w:r w:rsidR="00E25ADC" w:rsidRPr="005C580F">
        <w:rPr>
          <w:rFonts w:eastAsia="Calibri"/>
          <w:sz w:val="24"/>
          <w:szCs w:val="28"/>
          <w:lang w:eastAsia="en-US"/>
        </w:rPr>
        <w:t>:</w:t>
      </w:r>
    </w:p>
    <w:p w14:paraId="39601B22" w14:textId="77777777" w:rsidR="005C580F" w:rsidRDefault="005C580F" w:rsidP="005C580F">
      <w:pPr>
        <w:widowControl w:val="0"/>
        <w:suppressAutoHyphens w:val="0"/>
        <w:spacing w:line="259" w:lineRule="auto"/>
        <w:jc w:val="both"/>
        <w:rPr>
          <w:rFonts w:eastAsia="Calibri"/>
          <w:b/>
          <w:sz w:val="24"/>
          <w:szCs w:val="28"/>
          <w:lang w:eastAsia="en-US"/>
        </w:rPr>
      </w:pPr>
      <w:r>
        <w:rPr>
          <w:rFonts w:eastAsia="Calibri"/>
          <w:b/>
          <w:sz w:val="24"/>
          <w:szCs w:val="28"/>
          <w:lang w:eastAsia="en-US"/>
        </w:rPr>
        <w:t>I этап конкурса</w:t>
      </w:r>
      <w:r w:rsidR="00E25ADC" w:rsidRPr="005C580F">
        <w:rPr>
          <w:rFonts w:eastAsia="Calibri"/>
          <w:b/>
          <w:sz w:val="24"/>
          <w:szCs w:val="28"/>
          <w:lang w:eastAsia="en-US"/>
        </w:rPr>
        <w:t>:</w:t>
      </w:r>
    </w:p>
    <w:p w14:paraId="36FDCC22" w14:textId="77777777" w:rsidR="005C580F" w:rsidRDefault="005C580F" w:rsidP="005C580F">
      <w:pPr>
        <w:widowControl w:val="0"/>
        <w:suppressAutoHyphens w:val="0"/>
        <w:spacing w:line="259" w:lineRule="auto"/>
        <w:jc w:val="both"/>
        <w:rPr>
          <w:rFonts w:eastAsia="Calibri"/>
          <w:b/>
          <w:sz w:val="24"/>
          <w:szCs w:val="28"/>
          <w:lang w:eastAsia="en-US"/>
        </w:rPr>
      </w:pPr>
      <w:r>
        <w:rPr>
          <w:rFonts w:eastAsia="Calibri"/>
          <w:b/>
          <w:sz w:val="24"/>
          <w:szCs w:val="28"/>
          <w:lang w:eastAsia="en-US"/>
        </w:rPr>
        <w:t xml:space="preserve">- </w:t>
      </w:r>
      <w:r w:rsidR="00A73345" w:rsidRPr="005C580F">
        <w:rPr>
          <w:rFonts w:eastAsia="Calibri"/>
          <w:sz w:val="24"/>
          <w:szCs w:val="28"/>
          <w:lang w:eastAsia="en-US"/>
        </w:rPr>
        <w:t>П</w:t>
      </w:r>
      <w:r w:rsidR="001F5DC5" w:rsidRPr="005C580F">
        <w:rPr>
          <w:rFonts w:eastAsia="Calibri"/>
          <w:sz w:val="24"/>
          <w:szCs w:val="28"/>
          <w:lang w:eastAsia="en-US"/>
        </w:rPr>
        <w:t xml:space="preserve">редоставление конкурсных работ в методический кабинет ГБУ ДО ЦВР Центрального района СПб (к.206) </w:t>
      </w:r>
      <w:r w:rsidR="00897393" w:rsidRPr="005C580F">
        <w:rPr>
          <w:rFonts w:eastAsia="Calibri"/>
          <w:b/>
          <w:sz w:val="24"/>
          <w:szCs w:val="28"/>
          <w:lang w:eastAsia="en-US"/>
        </w:rPr>
        <w:t xml:space="preserve">с 03 – по 13 февраля </w:t>
      </w:r>
      <w:r w:rsidR="00C96DF4" w:rsidRPr="005C580F">
        <w:rPr>
          <w:rFonts w:eastAsia="Calibri"/>
          <w:b/>
          <w:sz w:val="24"/>
          <w:szCs w:val="28"/>
          <w:lang w:eastAsia="en-US"/>
        </w:rPr>
        <w:t xml:space="preserve"> 2020</w:t>
      </w:r>
      <w:r w:rsidR="001F5DC5" w:rsidRPr="005C580F">
        <w:rPr>
          <w:rFonts w:eastAsia="Calibri"/>
          <w:b/>
          <w:sz w:val="24"/>
          <w:szCs w:val="28"/>
          <w:lang w:eastAsia="en-US"/>
        </w:rPr>
        <w:t xml:space="preserve"> года</w:t>
      </w:r>
      <w:r w:rsidR="003F386C" w:rsidRPr="005C580F">
        <w:rPr>
          <w:rFonts w:eastAsia="Calibri"/>
          <w:sz w:val="24"/>
          <w:szCs w:val="28"/>
          <w:lang w:eastAsia="en-US"/>
        </w:rPr>
        <w:t xml:space="preserve"> на электронном носителе или </w:t>
      </w:r>
      <w:r w:rsidR="001F5DC5" w:rsidRPr="005C580F">
        <w:rPr>
          <w:rFonts w:eastAsia="Calibri"/>
          <w:sz w:val="24"/>
          <w:szCs w:val="28"/>
          <w:lang w:eastAsia="en-US"/>
        </w:rPr>
        <w:t xml:space="preserve"> по электронной почте </w:t>
      </w:r>
      <w:hyperlink r:id="rId8" w:history="1">
        <w:r w:rsidR="001F5DC5" w:rsidRPr="005C580F">
          <w:rPr>
            <w:rFonts w:eastAsia="Calibri"/>
            <w:color w:val="0563C1"/>
            <w:sz w:val="28"/>
            <w:szCs w:val="28"/>
            <w:u w:val="single"/>
            <w:lang w:eastAsia="en-US"/>
          </w:rPr>
          <w:t>kudlis@cvrcr.com</w:t>
        </w:r>
      </w:hyperlink>
    </w:p>
    <w:p w14:paraId="418CF397" w14:textId="77777777" w:rsidR="005C580F" w:rsidRDefault="005C580F" w:rsidP="005C580F">
      <w:pPr>
        <w:widowControl w:val="0"/>
        <w:suppressAutoHyphens w:val="0"/>
        <w:spacing w:line="259" w:lineRule="auto"/>
        <w:jc w:val="both"/>
        <w:rPr>
          <w:rFonts w:eastAsia="Calibri"/>
          <w:b/>
          <w:sz w:val="24"/>
          <w:szCs w:val="28"/>
          <w:lang w:eastAsia="en-US"/>
        </w:rPr>
      </w:pPr>
      <w:r w:rsidRPr="005C580F">
        <w:rPr>
          <w:rFonts w:eastAsia="Calibri"/>
          <w:b/>
          <w:sz w:val="24"/>
          <w:szCs w:val="28"/>
          <w:lang w:eastAsia="en-US"/>
        </w:rPr>
        <w:t>II</w:t>
      </w:r>
      <w:r>
        <w:rPr>
          <w:rFonts w:eastAsia="Calibri"/>
          <w:b/>
          <w:sz w:val="24"/>
          <w:szCs w:val="28"/>
          <w:lang w:eastAsia="en-US"/>
        </w:rPr>
        <w:t xml:space="preserve"> этап конкурса</w:t>
      </w:r>
      <w:r w:rsidRPr="005C580F">
        <w:rPr>
          <w:rFonts w:eastAsia="Calibri"/>
          <w:b/>
          <w:sz w:val="24"/>
          <w:szCs w:val="28"/>
          <w:lang w:eastAsia="en-US"/>
        </w:rPr>
        <w:t>:</w:t>
      </w:r>
      <w:r>
        <w:rPr>
          <w:rFonts w:eastAsia="Calibri"/>
          <w:b/>
          <w:sz w:val="24"/>
          <w:szCs w:val="28"/>
          <w:lang w:eastAsia="en-US"/>
        </w:rPr>
        <w:t xml:space="preserve"> </w:t>
      </w:r>
    </w:p>
    <w:p w14:paraId="5769CD62" w14:textId="77777777" w:rsidR="00E9436E" w:rsidRDefault="005C580F" w:rsidP="005C580F">
      <w:pPr>
        <w:widowControl w:val="0"/>
        <w:suppressAutoHyphens w:val="0"/>
        <w:spacing w:line="259" w:lineRule="auto"/>
        <w:jc w:val="both"/>
        <w:rPr>
          <w:rFonts w:eastAsia="Calibri"/>
          <w:sz w:val="24"/>
          <w:szCs w:val="28"/>
          <w:lang w:eastAsia="en-US"/>
        </w:rPr>
      </w:pPr>
      <w:r>
        <w:rPr>
          <w:rFonts w:eastAsia="Calibri"/>
          <w:b/>
          <w:sz w:val="24"/>
          <w:szCs w:val="28"/>
          <w:lang w:eastAsia="en-US"/>
        </w:rPr>
        <w:t xml:space="preserve">-  </w:t>
      </w:r>
      <w:r w:rsidR="00897393" w:rsidRPr="005C580F">
        <w:rPr>
          <w:rFonts w:eastAsia="Calibri"/>
          <w:b/>
          <w:sz w:val="24"/>
          <w:szCs w:val="28"/>
          <w:lang w:eastAsia="en-US"/>
        </w:rPr>
        <w:t>14 февраля по 28</w:t>
      </w:r>
      <w:r w:rsidR="007070E6" w:rsidRPr="005C580F">
        <w:rPr>
          <w:rFonts w:eastAsia="Calibri"/>
          <w:b/>
          <w:sz w:val="24"/>
          <w:szCs w:val="28"/>
          <w:lang w:eastAsia="en-US"/>
        </w:rPr>
        <w:t xml:space="preserve"> февраля 2020 года - </w:t>
      </w:r>
      <w:r w:rsidR="00E9436E">
        <w:rPr>
          <w:rFonts w:eastAsia="Calibri"/>
          <w:sz w:val="24"/>
          <w:szCs w:val="28"/>
          <w:lang w:eastAsia="en-US"/>
        </w:rPr>
        <w:t xml:space="preserve"> экспертиза конкурсных работ.</w:t>
      </w:r>
    </w:p>
    <w:p w14:paraId="10F9072A" w14:textId="77777777" w:rsidR="005C580F" w:rsidRDefault="005C580F" w:rsidP="005C580F">
      <w:pPr>
        <w:widowControl w:val="0"/>
        <w:suppressAutoHyphens w:val="0"/>
        <w:spacing w:line="259" w:lineRule="auto"/>
        <w:jc w:val="both"/>
        <w:rPr>
          <w:rFonts w:eastAsia="Calibri"/>
          <w:b/>
          <w:sz w:val="24"/>
          <w:szCs w:val="28"/>
          <w:lang w:eastAsia="en-US"/>
        </w:rPr>
      </w:pPr>
      <w:r w:rsidRPr="005C580F">
        <w:rPr>
          <w:rFonts w:eastAsia="Calibri"/>
          <w:b/>
          <w:sz w:val="24"/>
          <w:szCs w:val="28"/>
          <w:lang w:eastAsia="en-US"/>
        </w:rPr>
        <w:t>II</w:t>
      </w:r>
      <w:r>
        <w:rPr>
          <w:rFonts w:eastAsia="Calibri"/>
          <w:b/>
          <w:sz w:val="24"/>
          <w:szCs w:val="28"/>
          <w:lang w:eastAsia="en-US"/>
        </w:rPr>
        <w:t>I этап конкурса</w:t>
      </w:r>
      <w:r w:rsidRPr="005C580F">
        <w:rPr>
          <w:rFonts w:eastAsia="Calibri"/>
          <w:b/>
          <w:sz w:val="24"/>
          <w:szCs w:val="28"/>
          <w:lang w:eastAsia="en-US"/>
        </w:rPr>
        <w:t>:</w:t>
      </w:r>
      <w:r>
        <w:rPr>
          <w:rFonts w:eastAsia="Calibri"/>
          <w:b/>
          <w:sz w:val="24"/>
          <w:szCs w:val="28"/>
          <w:lang w:eastAsia="en-US"/>
        </w:rPr>
        <w:t xml:space="preserve"> </w:t>
      </w:r>
    </w:p>
    <w:p w14:paraId="3C949293" w14:textId="77777777" w:rsidR="00430511" w:rsidRDefault="005C580F" w:rsidP="00430511">
      <w:pPr>
        <w:widowControl w:val="0"/>
        <w:suppressAutoHyphens w:val="0"/>
        <w:spacing w:line="259" w:lineRule="auto"/>
        <w:jc w:val="both"/>
        <w:rPr>
          <w:rFonts w:eastAsia="Calibri"/>
          <w:sz w:val="24"/>
          <w:szCs w:val="28"/>
          <w:lang w:eastAsia="en-US"/>
        </w:rPr>
      </w:pPr>
      <w:r>
        <w:rPr>
          <w:rFonts w:eastAsia="Calibri"/>
          <w:b/>
          <w:sz w:val="24"/>
          <w:szCs w:val="28"/>
          <w:lang w:eastAsia="en-US"/>
        </w:rPr>
        <w:t xml:space="preserve">- март </w:t>
      </w:r>
      <w:r w:rsidR="007070E6" w:rsidRPr="005C580F">
        <w:rPr>
          <w:rFonts w:eastAsia="Calibri"/>
          <w:b/>
          <w:sz w:val="24"/>
          <w:szCs w:val="28"/>
          <w:lang w:eastAsia="en-US"/>
        </w:rPr>
        <w:t>2020 года</w:t>
      </w:r>
      <w:r w:rsidR="00430511">
        <w:rPr>
          <w:rFonts w:eastAsia="Calibri"/>
          <w:b/>
          <w:sz w:val="24"/>
          <w:szCs w:val="28"/>
          <w:lang w:eastAsia="en-US"/>
        </w:rPr>
        <w:t xml:space="preserve"> (</w:t>
      </w:r>
      <w:r w:rsidR="00430511" w:rsidRPr="00430511">
        <w:rPr>
          <w:rFonts w:eastAsia="Calibri"/>
          <w:i/>
          <w:sz w:val="24"/>
          <w:szCs w:val="28"/>
          <w:lang w:eastAsia="en-US"/>
        </w:rPr>
        <w:t>дата проведения</w:t>
      </w:r>
      <w:r w:rsidR="007070E6" w:rsidRPr="005C580F">
        <w:rPr>
          <w:rFonts w:eastAsia="Calibri"/>
          <w:sz w:val="24"/>
          <w:szCs w:val="28"/>
          <w:lang w:eastAsia="en-US"/>
        </w:rPr>
        <w:t xml:space="preserve"> </w:t>
      </w:r>
      <w:r w:rsidR="00D36C79" w:rsidRPr="00D36C79">
        <w:rPr>
          <w:rFonts w:eastAsia="Calibri"/>
          <w:i/>
          <w:sz w:val="24"/>
          <w:szCs w:val="28"/>
          <w:lang w:eastAsia="en-US"/>
        </w:rPr>
        <w:t>по согласованию</w:t>
      </w:r>
      <w:r w:rsidR="00D36C79">
        <w:rPr>
          <w:rFonts w:eastAsia="Calibri"/>
          <w:sz w:val="24"/>
          <w:szCs w:val="28"/>
          <w:lang w:eastAsia="en-US"/>
        </w:rPr>
        <w:t>)</w:t>
      </w:r>
      <w:r w:rsidR="00C95330">
        <w:rPr>
          <w:rFonts w:eastAsia="Calibri"/>
          <w:sz w:val="24"/>
          <w:szCs w:val="28"/>
          <w:lang w:eastAsia="en-US"/>
        </w:rPr>
        <w:t xml:space="preserve"> </w:t>
      </w:r>
      <w:r w:rsidR="0034532B" w:rsidRPr="005C580F">
        <w:rPr>
          <w:rFonts w:eastAsia="Calibri"/>
          <w:b/>
          <w:sz w:val="24"/>
          <w:szCs w:val="28"/>
          <w:lang w:eastAsia="en-US"/>
        </w:rPr>
        <w:t>–</w:t>
      </w:r>
      <w:r>
        <w:rPr>
          <w:rFonts w:eastAsia="Calibri"/>
          <w:b/>
          <w:sz w:val="24"/>
          <w:szCs w:val="28"/>
          <w:lang w:eastAsia="en-US"/>
        </w:rPr>
        <w:t xml:space="preserve"> </w:t>
      </w:r>
      <w:r w:rsidR="00C95330">
        <w:rPr>
          <w:rFonts w:eastAsia="Calibri"/>
          <w:sz w:val="24"/>
          <w:szCs w:val="28"/>
          <w:lang w:eastAsia="en-US"/>
        </w:rPr>
        <w:t>т</w:t>
      </w:r>
      <w:r w:rsidRPr="005C580F">
        <w:rPr>
          <w:rFonts w:eastAsia="Calibri"/>
          <w:sz w:val="24"/>
          <w:szCs w:val="28"/>
          <w:lang w:eastAsia="en-US"/>
        </w:rPr>
        <w:t xml:space="preserve">оржественное </w:t>
      </w:r>
      <w:r w:rsidR="0034532B" w:rsidRPr="005C580F">
        <w:rPr>
          <w:rFonts w:eastAsia="Calibri"/>
          <w:sz w:val="24"/>
          <w:szCs w:val="28"/>
          <w:lang w:eastAsia="en-US"/>
        </w:rPr>
        <w:t>награждение</w:t>
      </w:r>
      <w:r w:rsidR="00C95330">
        <w:rPr>
          <w:rFonts w:eastAsia="Calibri"/>
          <w:sz w:val="24"/>
          <w:szCs w:val="28"/>
          <w:lang w:eastAsia="en-US"/>
        </w:rPr>
        <w:t xml:space="preserve"> участников К</w:t>
      </w:r>
      <w:r>
        <w:rPr>
          <w:rFonts w:eastAsia="Calibri"/>
          <w:sz w:val="24"/>
          <w:szCs w:val="28"/>
          <w:lang w:eastAsia="en-US"/>
        </w:rPr>
        <w:t>онкурса по адресу: ул. Ярославс</w:t>
      </w:r>
      <w:r w:rsidR="00430511">
        <w:rPr>
          <w:rFonts w:eastAsia="Calibri"/>
          <w:sz w:val="24"/>
          <w:szCs w:val="28"/>
          <w:lang w:eastAsia="en-US"/>
        </w:rPr>
        <w:t>кая, д.15, каб.205.</w:t>
      </w:r>
    </w:p>
    <w:p w14:paraId="2AC7F3B6" w14:textId="77777777" w:rsidR="00982CEF" w:rsidRPr="00430511" w:rsidRDefault="00982CEF" w:rsidP="00430511">
      <w:pPr>
        <w:widowControl w:val="0"/>
        <w:suppressAutoHyphens w:val="0"/>
        <w:spacing w:line="259" w:lineRule="auto"/>
        <w:jc w:val="both"/>
        <w:rPr>
          <w:rFonts w:eastAsia="Calibri"/>
          <w:sz w:val="24"/>
          <w:szCs w:val="28"/>
          <w:lang w:eastAsia="en-US"/>
        </w:rPr>
      </w:pPr>
    </w:p>
    <w:p w14:paraId="53DD4C95" w14:textId="77777777" w:rsidR="00430511" w:rsidRPr="005C580F" w:rsidRDefault="00430511" w:rsidP="0034532B">
      <w:pPr>
        <w:pStyle w:val="a3"/>
        <w:widowControl w:val="0"/>
        <w:suppressAutoHyphens w:val="0"/>
        <w:spacing w:line="259" w:lineRule="auto"/>
        <w:ind w:left="720"/>
        <w:jc w:val="both"/>
        <w:rPr>
          <w:b/>
          <w:sz w:val="24"/>
          <w:szCs w:val="28"/>
        </w:rPr>
      </w:pPr>
    </w:p>
    <w:p w14:paraId="6BCFC432" w14:textId="77777777" w:rsidR="00A62EB8" w:rsidRPr="005C580F" w:rsidRDefault="00B21DD2" w:rsidP="00C0422B">
      <w:pPr>
        <w:widowControl w:val="0"/>
        <w:suppressAutoHyphens w:val="0"/>
        <w:jc w:val="center"/>
        <w:rPr>
          <w:b/>
          <w:sz w:val="24"/>
          <w:szCs w:val="28"/>
        </w:rPr>
      </w:pPr>
      <w:r w:rsidRPr="005C580F">
        <w:rPr>
          <w:b/>
          <w:sz w:val="24"/>
          <w:szCs w:val="28"/>
        </w:rPr>
        <w:lastRenderedPageBreak/>
        <w:t>7.</w:t>
      </w:r>
      <w:r w:rsidR="008D724B" w:rsidRPr="005C580F">
        <w:rPr>
          <w:b/>
          <w:sz w:val="24"/>
          <w:szCs w:val="28"/>
        </w:rPr>
        <w:t xml:space="preserve"> </w:t>
      </w:r>
      <w:r w:rsidR="00CE3102" w:rsidRPr="005C580F">
        <w:rPr>
          <w:b/>
          <w:sz w:val="24"/>
          <w:szCs w:val="28"/>
        </w:rPr>
        <w:t>ПОДВЕДЕНИЕ ИТОГОВ КОНКУРСА</w:t>
      </w:r>
    </w:p>
    <w:p w14:paraId="1CA6AABA" w14:textId="77777777" w:rsidR="00A62EB8" w:rsidRPr="005C580F" w:rsidRDefault="00A62EB8" w:rsidP="00C0422B">
      <w:pPr>
        <w:pStyle w:val="ab"/>
        <w:widowControl w:val="0"/>
        <w:spacing w:before="0" w:beforeAutospacing="0" w:after="0" w:line="276" w:lineRule="auto"/>
        <w:jc w:val="both"/>
        <w:rPr>
          <w:szCs w:val="28"/>
        </w:rPr>
      </w:pPr>
      <w:r w:rsidRPr="005C580F">
        <w:rPr>
          <w:szCs w:val="28"/>
        </w:rPr>
        <w:t>7.1. Организаторы Конкурса (администрация и методическая служба ГБУ ДО ЦВР Центрального района) определяют сроки проведения, формируют состав жюри Конкурса, анализируют результаты конкурса, осуществляют шаги по дальнейшему распространению и представлению лучших материалов.</w:t>
      </w:r>
    </w:p>
    <w:p w14:paraId="40F05F16" w14:textId="77777777" w:rsidR="00677F76" w:rsidRPr="005C580F" w:rsidRDefault="00A62EB8" w:rsidP="00C0422B">
      <w:pPr>
        <w:pStyle w:val="ab"/>
        <w:widowControl w:val="0"/>
        <w:spacing w:before="0" w:beforeAutospacing="0" w:after="0"/>
        <w:jc w:val="both"/>
        <w:rPr>
          <w:szCs w:val="28"/>
        </w:rPr>
      </w:pPr>
      <w:r w:rsidRPr="005C580F">
        <w:rPr>
          <w:rFonts w:eastAsia="Calibri"/>
          <w:szCs w:val="28"/>
          <w:lang w:eastAsia="en-US"/>
        </w:rPr>
        <w:t>7.2</w:t>
      </w:r>
      <w:r w:rsidR="00677F76" w:rsidRPr="005C580F">
        <w:rPr>
          <w:rFonts w:eastAsia="Calibri"/>
          <w:szCs w:val="28"/>
          <w:lang w:eastAsia="en-US"/>
        </w:rPr>
        <w:t xml:space="preserve">. Участников Конкурса оценивает профессиональное жюри, в состав которого </w:t>
      </w:r>
      <w:r w:rsidR="00906429" w:rsidRPr="005C580F">
        <w:rPr>
          <w:rFonts w:eastAsia="Calibri"/>
          <w:szCs w:val="28"/>
          <w:lang w:eastAsia="en-US"/>
        </w:rPr>
        <w:t>входят специалисты</w:t>
      </w:r>
      <w:r w:rsidR="00677F76" w:rsidRPr="005C580F">
        <w:rPr>
          <w:rFonts w:eastAsia="Calibri"/>
          <w:szCs w:val="28"/>
          <w:lang w:eastAsia="en-US"/>
        </w:rPr>
        <w:t xml:space="preserve"> дополнительного образования Центрального района Санкт-Петербурга </w:t>
      </w:r>
      <w:r w:rsidR="004C380A" w:rsidRPr="005C580F">
        <w:rPr>
          <w:rFonts w:eastAsia="Calibri"/>
          <w:i/>
          <w:szCs w:val="28"/>
          <w:lang w:eastAsia="en-US"/>
        </w:rPr>
        <w:t>(Приложение № 6</w:t>
      </w:r>
      <w:r w:rsidR="00677F76" w:rsidRPr="005C580F">
        <w:rPr>
          <w:rFonts w:eastAsia="Calibri"/>
          <w:i/>
          <w:szCs w:val="28"/>
          <w:lang w:eastAsia="en-US"/>
        </w:rPr>
        <w:t xml:space="preserve">). </w:t>
      </w:r>
    </w:p>
    <w:p w14:paraId="607CADB3" w14:textId="77777777" w:rsidR="00677F76" w:rsidRPr="005C580F" w:rsidRDefault="00A62EB8" w:rsidP="00C0422B">
      <w:pPr>
        <w:widowControl w:val="0"/>
        <w:suppressAutoHyphens w:val="0"/>
        <w:spacing w:line="259" w:lineRule="auto"/>
        <w:jc w:val="both"/>
        <w:rPr>
          <w:rFonts w:eastAsia="Calibri"/>
          <w:sz w:val="24"/>
          <w:szCs w:val="28"/>
          <w:lang w:eastAsia="en-US"/>
        </w:rPr>
      </w:pPr>
      <w:r w:rsidRPr="005C580F">
        <w:rPr>
          <w:rFonts w:eastAsia="Calibri"/>
          <w:sz w:val="24"/>
          <w:szCs w:val="28"/>
          <w:lang w:eastAsia="en-US"/>
        </w:rPr>
        <w:t>7.3</w:t>
      </w:r>
      <w:r w:rsidR="00677F76" w:rsidRPr="005C580F">
        <w:rPr>
          <w:rFonts w:eastAsia="Calibri"/>
          <w:sz w:val="24"/>
          <w:szCs w:val="28"/>
          <w:lang w:eastAsia="en-US"/>
        </w:rPr>
        <w:t xml:space="preserve">. </w:t>
      </w:r>
      <w:r w:rsidR="00677F76" w:rsidRPr="005C580F">
        <w:rPr>
          <w:sz w:val="24"/>
          <w:szCs w:val="28"/>
        </w:rPr>
        <w:t>По результатам Конкурса участники награждаются дипломами Победителей, Лауреатов</w:t>
      </w:r>
      <w:r w:rsidR="00D30FC7" w:rsidRPr="005C580F">
        <w:rPr>
          <w:sz w:val="24"/>
          <w:szCs w:val="28"/>
        </w:rPr>
        <w:t>, Дипломантов</w:t>
      </w:r>
      <w:r w:rsidR="00677F76" w:rsidRPr="005C580F">
        <w:rPr>
          <w:sz w:val="24"/>
          <w:szCs w:val="28"/>
        </w:rPr>
        <w:t xml:space="preserve"> и </w:t>
      </w:r>
      <w:r w:rsidR="00677F76" w:rsidRPr="005C580F">
        <w:rPr>
          <w:rFonts w:eastAsia="Calibri"/>
          <w:sz w:val="24"/>
          <w:szCs w:val="28"/>
          <w:lang w:eastAsia="en-US"/>
        </w:rPr>
        <w:t xml:space="preserve">грамотами за участие.  </w:t>
      </w:r>
    </w:p>
    <w:p w14:paraId="2A209CA5" w14:textId="77777777" w:rsidR="0034532B" w:rsidRPr="00430511" w:rsidRDefault="00A62EB8" w:rsidP="00C0422B">
      <w:pPr>
        <w:widowControl w:val="0"/>
        <w:suppressAutoHyphens w:val="0"/>
        <w:spacing w:line="259" w:lineRule="auto"/>
        <w:jc w:val="both"/>
        <w:rPr>
          <w:rFonts w:eastAsia="Calibri"/>
          <w:sz w:val="24"/>
          <w:szCs w:val="28"/>
          <w:lang w:eastAsia="en-US"/>
        </w:rPr>
      </w:pPr>
      <w:r w:rsidRPr="005C580F">
        <w:rPr>
          <w:rFonts w:eastAsia="Calibri"/>
          <w:sz w:val="24"/>
          <w:szCs w:val="28"/>
          <w:lang w:eastAsia="en-US"/>
        </w:rPr>
        <w:t>7.4</w:t>
      </w:r>
      <w:r w:rsidR="00677F76" w:rsidRPr="005C580F">
        <w:rPr>
          <w:rFonts w:eastAsia="Calibri"/>
          <w:sz w:val="24"/>
          <w:szCs w:val="28"/>
          <w:lang w:eastAsia="en-US"/>
        </w:rPr>
        <w:t>. Жюри Конкурса имеет право присуждать специальные дип</w:t>
      </w:r>
      <w:r w:rsidR="00430511">
        <w:rPr>
          <w:rFonts w:eastAsia="Calibri"/>
          <w:sz w:val="24"/>
          <w:szCs w:val="28"/>
          <w:lang w:eastAsia="en-US"/>
        </w:rPr>
        <w:t>ломы и несколько призовых мест.</w:t>
      </w:r>
    </w:p>
    <w:p w14:paraId="40264001" w14:textId="77777777" w:rsidR="00677F76" w:rsidRPr="005C580F" w:rsidRDefault="00430511" w:rsidP="00C0422B">
      <w:pPr>
        <w:widowControl w:val="0"/>
        <w:suppressAutoHyphens w:val="0"/>
        <w:spacing w:line="259" w:lineRule="auto"/>
        <w:jc w:val="both"/>
        <w:rPr>
          <w:rFonts w:eastAsia="Calibri"/>
          <w:sz w:val="24"/>
          <w:szCs w:val="28"/>
          <w:lang w:eastAsia="en-US"/>
        </w:rPr>
      </w:pPr>
      <w:r>
        <w:rPr>
          <w:rFonts w:eastAsia="Calibri"/>
          <w:sz w:val="24"/>
          <w:szCs w:val="28"/>
          <w:lang w:eastAsia="en-US"/>
        </w:rPr>
        <w:t>7.5</w:t>
      </w:r>
      <w:r w:rsidR="00677F76" w:rsidRPr="005C580F">
        <w:rPr>
          <w:rFonts w:eastAsia="Calibri"/>
          <w:sz w:val="24"/>
          <w:szCs w:val="28"/>
          <w:lang w:eastAsia="en-US"/>
        </w:rPr>
        <w:t>. Информация по итогам Конкурса будет размещена на сайте ГБУ ДО ЦВР.</w:t>
      </w:r>
    </w:p>
    <w:p w14:paraId="16724CF1" w14:textId="77777777" w:rsidR="00677F76" w:rsidRPr="005C580F" w:rsidRDefault="00430511" w:rsidP="00C0422B">
      <w:pPr>
        <w:widowControl w:val="0"/>
        <w:suppressAutoHyphens w:val="0"/>
        <w:spacing w:line="259" w:lineRule="auto"/>
        <w:jc w:val="both"/>
        <w:rPr>
          <w:rFonts w:eastAsia="Calibri"/>
          <w:sz w:val="24"/>
          <w:szCs w:val="28"/>
          <w:lang w:eastAsia="en-US"/>
        </w:rPr>
      </w:pPr>
      <w:r>
        <w:rPr>
          <w:rFonts w:eastAsia="Calibri"/>
          <w:sz w:val="24"/>
          <w:szCs w:val="28"/>
          <w:lang w:eastAsia="en-US"/>
        </w:rPr>
        <w:t>7.6</w:t>
      </w:r>
      <w:r w:rsidR="00677F76" w:rsidRPr="005C580F">
        <w:rPr>
          <w:rFonts w:eastAsia="Calibri"/>
          <w:sz w:val="24"/>
          <w:szCs w:val="28"/>
          <w:lang w:eastAsia="en-US"/>
        </w:rPr>
        <w:t>. Организаторы Конкурса имеют право вносить изменения в настоящее Положение.</w:t>
      </w:r>
    </w:p>
    <w:p w14:paraId="39FE8694" w14:textId="77777777" w:rsidR="00677F76" w:rsidRDefault="00677F76" w:rsidP="00C0422B">
      <w:pPr>
        <w:widowControl w:val="0"/>
        <w:suppressAutoHyphens w:val="0"/>
        <w:spacing w:line="259" w:lineRule="auto"/>
        <w:rPr>
          <w:rFonts w:eastAsia="Calibri"/>
          <w:b/>
          <w:sz w:val="24"/>
          <w:szCs w:val="28"/>
          <w:lang w:eastAsia="en-US"/>
        </w:rPr>
      </w:pPr>
    </w:p>
    <w:p w14:paraId="747DAB1D" w14:textId="77777777" w:rsidR="00982CEF" w:rsidRPr="005C580F" w:rsidRDefault="00982CEF" w:rsidP="00C0422B">
      <w:pPr>
        <w:widowControl w:val="0"/>
        <w:suppressAutoHyphens w:val="0"/>
        <w:spacing w:line="259" w:lineRule="auto"/>
        <w:rPr>
          <w:rFonts w:eastAsia="Calibri"/>
          <w:b/>
          <w:sz w:val="24"/>
          <w:szCs w:val="28"/>
          <w:lang w:eastAsia="en-US"/>
        </w:rPr>
      </w:pPr>
    </w:p>
    <w:p w14:paraId="141A5F17" w14:textId="77777777" w:rsidR="00677F76" w:rsidRPr="005C580F" w:rsidRDefault="00677F76" w:rsidP="00C0422B">
      <w:pPr>
        <w:widowControl w:val="0"/>
        <w:suppressAutoHyphens w:val="0"/>
        <w:spacing w:line="259" w:lineRule="auto"/>
        <w:rPr>
          <w:rFonts w:eastAsia="Calibri"/>
          <w:b/>
          <w:sz w:val="24"/>
          <w:szCs w:val="28"/>
          <w:lang w:eastAsia="en-US"/>
        </w:rPr>
      </w:pPr>
      <w:r w:rsidRPr="005C580F">
        <w:rPr>
          <w:rFonts w:eastAsia="Calibri"/>
          <w:b/>
          <w:sz w:val="24"/>
          <w:szCs w:val="28"/>
          <w:lang w:eastAsia="en-US"/>
        </w:rPr>
        <w:t>Контакты организаторов Конкурса:</w:t>
      </w:r>
    </w:p>
    <w:p w14:paraId="52BEAA07" w14:textId="77777777" w:rsidR="00677F76" w:rsidRPr="005C580F" w:rsidRDefault="00677F76" w:rsidP="00C0422B">
      <w:pPr>
        <w:widowControl w:val="0"/>
        <w:suppressAutoHyphens w:val="0"/>
        <w:spacing w:line="259" w:lineRule="auto"/>
        <w:rPr>
          <w:rFonts w:eastAsia="Calibri"/>
          <w:sz w:val="24"/>
          <w:szCs w:val="28"/>
          <w:lang w:eastAsia="en-US"/>
        </w:rPr>
      </w:pPr>
      <w:r w:rsidRPr="005C580F">
        <w:rPr>
          <w:rFonts w:eastAsia="Calibri"/>
          <w:sz w:val="24"/>
          <w:szCs w:val="28"/>
          <w:lang w:eastAsia="en-US"/>
        </w:rPr>
        <w:t>ГБУ ДО ЦВР Центрального района СПб</w:t>
      </w:r>
    </w:p>
    <w:p w14:paraId="778DC2FA" w14:textId="77777777" w:rsidR="003815CF" w:rsidRPr="005C580F" w:rsidRDefault="00C84493" w:rsidP="00C0422B">
      <w:pPr>
        <w:widowControl w:val="0"/>
        <w:suppressAutoHyphens w:val="0"/>
        <w:spacing w:line="259" w:lineRule="auto"/>
        <w:rPr>
          <w:rFonts w:eastAsia="Calibri"/>
          <w:sz w:val="24"/>
          <w:szCs w:val="28"/>
          <w:lang w:eastAsia="en-US"/>
        </w:rPr>
      </w:pPr>
      <w:r w:rsidRPr="005C580F">
        <w:rPr>
          <w:rFonts w:eastAsia="Calibri"/>
          <w:sz w:val="24"/>
          <w:szCs w:val="28"/>
          <w:lang w:eastAsia="en-US"/>
        </w:rPr>
        <w:t xml:space="preserve">тел. 8(911) 120 -51-24 -Тимофеева Людмила Владимировна – </w:t>
      </w:r>
      <w:r w:rsidR="00430511">
        <w:rPr>
          <w:rFonts w:eastAsia="Calibri"/>
          <w:sz w:val="24"/>
          <w:szCs w:val="28"/>
          <w:lang w:eastAsia="en-US"/>
        </w:rPr>
        <w:t xml:space="preserve">старший </w:t>
      </w:r>
      <w:r w:rsidRPr="005C580F">
        <w:rPr>
          <w:rFonts w:eastAsia="Calibri"/>
          <w:sz w:val="24"/>
          <w:szCs w:val="28"/>
          <w:lang w:eastAsia="en-US"/>
        </w:rPr>
        <w:t xml:space="preserve">методист ГБУ ДО ЦВР по работе </w:t>
      </w:r>
      <w:r w:rsidR="00C95330">
        <w:rPr>
          <w:rFonts w:eastAsia="Calibri"/>
          <w:sz w:val="24"/>
          <w:szCs w:val="28"/>
          <w:lang w:eastAsia="en-US"/>
        </w:rPr>
        <w:t xml:space="preserve">с </w:t>
      </w:r>
      <w:r w:rsidRPr="005C580F">
        <w:rPr>
          <w:rFonts w:eastAsia="Calibri"/>
          <w:sz w:val="24"/>
          <w:szCs w:val="28"/>
          <w:lang w:eastAsia="en-US"/>
        </w:rPr>
        <w:t>ОДОД</w:t>
      </w:r>
    </w:p>
    <w:p w14:paraId="147DFB5E" w14:textId="77777777" w:rsidR="00C84493" w:rsidRPr="005C580F" w:rsidRDefault="00C84493" w:rsidP="00C0422B">
      <w:pPr>
        <w:widowControl w:val="0"/>
        <w:suppressAutoHyphens w:val="0"/>
        <w:spacing w:line="259" w:lineRule="auto"/>
        <w:rPr>
          <w:rFonts w:eastAsia="Calibri"/>
          <w:sz w:val="24"/>
          <w:szCs w:val="28"/>
          <w:lang w:eastAsia="en-US"/>
        </w:rPr>
      </w:pPr>
      <w:r w:rsidRPr="005C580F">
        <w:rPr>
          <w:rFonts w:eastAsia="Calibri"/>
          <w:sz w:val="24"/>
          <w:szCs w:val="28"/>
          <w:lang w:eastAsia="en-US"/>
        </w:rPr>
        <w:t>тел. 8 (952) 369-39-40 -</w:t>
      </w:r>
      <w:r w:rsidR="00677F76" w:rsidRPr="005C580F">
        <w:rPr>
          <w:rFonts w:eastAsia="Calibri"/>
          <w:sz w:val="24"/>
          <w:szCs w:val="28"/>
          <w:lang w:eastAsia="en-US"/>
        </w:rPr>
        <w:t xml:space="preserve"> </w:t>
      </w:r>
      <w:r w:rsidRPr="005C580F">
        <w:rPr>
          <w:rFonts w:eastAsia="Calibri"/>
          <w:sz w:val="24"/>
          <w:szCs w:val="28"/>
          <w:lang w:eastAsia="en-US"/>
        </w:rPr>
        <w:t xml:space="preserve">Кудлис Инга Язеповна, </w:t>
      </w:r>
      <w:r w:rsidR="00677F76" w:rsidRPr="005C580F">
        <w:rPr>
          <w:rFonts w:eastAsia="Calibri"/>
          <w:sz w:val="24"/>
          <w:szCs w:val="28"/>
          <w:lang w:eastAsia="en-US"/>
        </w:rPr>
        <w:t xml:space="preserve">методист </w:t>
      </w:r>
      <w:r w:rsidRPr="005C580F">
        <w:rPr>
          <w:rFonts w:eastAsia="Calibri"/>
          <w:sz w:val="24"/>
          <w:szCs w:val="28"/>
          <w:lang w:eastAsia="en-US"/>
        </w:rPr>
        <w:t xml:space="preserve">ГБУ ДО </w:t>
      </w:r>
      <w:r w:rsidR="00897393" w:rsidRPr="005C580F">
        <w:rPr>
          <w:rFonts w:eastAsia="Calibri"/>
          <w:sz w:val="24"/>
          <w:szCs w:val="28"/>
          <w:lang w:eastAsia="en-US"/>
        </w:rPr>
        <w:t>ЦВР</w:t>
      </w:r>
    </w:p>
    <w:p w14:paraId="4020F314" w14:textId="77777777" w:rsidR="0034532B" w:rsidRPr="005C580F" w:rsidRDefault="0034532B" w:rsidP="00EF2E67">
      <w:pPr>
        <w:widowControl w:val="0"/>
        <w:suppressAutoHyphens w:val="0"/>
        <w:spacing w:line="259" w:lineRule="auto"/>
        <w:rPr>
          <w:rFonts w:eastAsia="Calibri"/>
          <w:sz w:val="24"/>
          <w:szCs w:val="28"/>
          <w:lang w:eastAsia="en-US"/>
        </w:rPr>
      </w:pPr>
    </w:p>
    <w:p w14:paraId="4B1A2D5E" w14:textId="77777777" w:rsidR="0034532B" w:rsidRDefault="0034532B" w:rsidP="00C0422B">
      <w:pPr>
        <w:widowControl w:val="0"/>
        <w:suppressAutoHyphens w:val="0"/>
        <w:spacing w:line="259" w:lineRule="auto"/>
        <w:jc w:val="right"/>
        <w:rPr>
          <w:rFonts w:eastAsia="Calibri"/>
          <w:sz w:val="24"/>
          <w:szCs w:val="28"/>
          <w:lang w:eastAsia="en-US"/>
        </w:rPr>
      </w:pPr>
    </w:p>
    <w:p w14:paraId="464B4697" w14:textId="77777777" w:rsidR="00982CEF" w:rsidRDefault="00982CEF" w:rsidP="00C0422B">
      <w:pPr>
        <w:widowControl w:val="0"/>
        <w:suppressAutoHyphens w:val="0"/>
        <w:spacing w:line="259" w:lineRule="auto"/>
        <w:jc w:val="right"/>
        <w:rPr>
          <w:rFonts w:eastAsia="Calibri"/>
          <w:sz w:val="24"/>
          <w:szCs w:val="28"/>
          <w:lang w:eastAsia="en-US"/>
        </w:rPr>
      </w:pPr>
    </w:p>
    <w:p w14:paraId="50DFE7B8" w14:textId="77777777" w:rsidR="00982CEF" w:rsidRDefault="00982CEF" w:rsidP="00C0422B">
      <w:pPr>
        <w:widowControl w:val="0"/>
        <w:suppressAutoHyphens w:val="0"/>
        <w:spacing w:line="259" w:lineRule="auto"/>
        <w:jc w:val="right"/>
        <w:rPr>
          <w:rFonts w:eastAsia="Calibri"/>
          <w:sz w:val="24"/>
          <w:szCs w:val="28"/>
          <w:lang w:eastAsia="en-US"/>
        </w:rPr>
      </w:pPr>
    </w:p>
    <w:p w14:paraId="38C96805" w14:textId="77777777" w:rsidR="00982CEF" w:rsidRDefault="00982CEF" w:rsidP="00C0422B">
      <w:pPr>
        <w:widowControl w:val="0"/>
        <w:suppressAutoHyphens w:val="0"/>
        <w:spacing w:line="259" w:lineRule="auto"/>
        <w:jc w:val="right"/>
        <w:rPr>
          <w:rFonts w:eastAsia="Calibri"/>
          <w:sz w:val="24"/>
          <w:szCs w:val="28"/>
          <w:lang w:eastAsia="en-US"/>
        </w:rPr>
      </w:pPr>
    </w:p>
    <w:p w14:paraId="21A84A0E" w14:textId="77777777" w:rsidR="00982CEF" w:rsidRDefault="00982CEF" w:rsidP="00C0422B">
      <w:pPr>
        <w:widowControl w:val="0"/>
        <w:suppressAutoHyphens w:val="0"/>
        <w:spacing w:line="259" w:lineRule="auto"/>
        <w:jc w:val="right"/>
        <w:rPr>
          <w:rFonts w:eastAsia="Calibri"/>
          <w:sz w:val="24"/>
          <w:szCs w:val="28"/>
          <w:lang w:eastAsia="en-US"/>
        </w:rPr>
      </w:pPr>
    </w:p>
    <w:p w14:paraId="502DC471" w14:textId="77777777" w:rsidR="00982CEF" w:rsidRDefault="00982CEF" w:rsidP="00C0422B">
      <w:pPr>
        <w:widowControl w:val="0"/>
        <w:suppressAutoHyphens w:val="0"/>
        <w:spacing w:line="259" w:lineRule="auto"/>
        <w:jc w:val="right"/>
        <w:rPr>
          <w:rFonts w:eastAsia="Calibri"/>
          <w:sz w:val="24"/>
          <w:szCs w:val="28"/>
          <w:lang w:eastAsia="en-US"/>
        </w:rPr>
      </w:pPr>
    </w:p>
    <w:p w14:paraId="06D5F63A" w14:textId="77777777" w:rsidR="00982CEF" w:rsidRDefault="00982CEF" w:rsidP="00C0422B">
      <w:pPr>
        <w:widowControl w:val="0"/>
        <w:suppressAutoHyphens w:val="0"/>
        <w:spacing w:line="259" w:lineRule="auto"/>
        <w:jc w:val="right"/>
        <w:rPr>
          <w:rFonts w:eastAsia="Calibri"/>
          <w:sz w:val="24"/>
          <w:szCs w:val="28"/>
          <w:lang w:eastAsia="en-US"/>
        </w:rPr>
      </w:pPr>
    </w:p>
    <w:p w14:paraId="5953B402" w14:textId="77777777" w:rsidR="00982CEF" w:rsidRDefault="00982CEF" w:rsidP="00C0422B">
      <w:pPr>
        <w:widowControl w:val="0"/>
        <w:suppressAutoHyphens w:val="0"/>
        <w:spacing w:line="259" w:lineRule="auto"/>
        <w:jc w:val="right"/>
        <w:rPr>
          <w:rFonts w:eastAsia="Calibri"/>
          <w:sz w:val="24"/>
          <w:szCs w:val="28"/>
          <w:lang w:eastAsia="en-US"/>
        </w:rPr>
      </w:pPr>
    </w:p>
    <w:p w14:paraId="7B2D9F9E" w14:textId="77777777" w:rsidR="00982CEF" w:rsidRDefault="00982CEF" w:rsidP="00C0422B">
      <w:pPr>
        <w:widowControl w:val="0"/>
        <w:suppressAutoHyphens w:val="0"/>
        <w:spacing w:line="259" w:lineRule="auto"/>
        <w:jc w:val="right"/>
        <w:rPr>
          <w:rFonts w:eastAsia="Calibri"/>
          <w:sz w:val="24"/>
          <w:szCs w:val="28"/>
          <w:lang w:eastAsia="en-US"/>
        </w:rPr>
      </w:pPr>
    </w:p>
    <w:p w14:paraId="20516A02" w14:textId="77777777" w:rsidR="00982CEF" w:rsidRDefault="00982CEF" w:rsidP="00C0422B">
      <w:pPr>
        <w:widowControl w:val="0"/>
        <w:suppressAutoHyphens w:val="0"/>
        <w:spacing w:line="259" w:lineRule="auto"/>
        <w:jc w:val="right"/>
        <w:rPr>
          <w:rFonts w:eastAsia="Calibri"/>
          <w:sz w:val="24"/>
          <w:szCs w:val="28"/>
          <w:lang w:eastAsia="en-US"/>
        </w:rPr>
      </w:pPr>
    </w:p>
    <w:p w14:paraId="6E5CA112" w14:textId="77777777" w:rsidR="00982CEF" w:rsidRDefault="00982CEF" w:rsidP="00C0422B">
      <w:pPr>
        <w:widowControl w:val="0"/>
        <w:suppressAutoHyphens w:val="0"/>
        <w:spacing w:line="259" w:lineRule="auto"/>
        <w:jc w:val="right"/>
        <w:rPr>
          <w:rFonts w:eastAsia="Calibri"/>
          <w:sz w:val="24"/>
          <w:szCs w:val="28"/>
          <w:lang w:eastAsia="en-US"/>
        </w:rPr>
      </w:pPr>
    </w:p>
    <w:p w14:paraId="729C2147" w14:textId="77777777" w:rsidR="00982CEF" w:rsidRDefault="00982CEF" w:rsidP="00C0422B">
      <w:pPr>
        <w:widowControl w:val="0"/>
        <w:suppressAutoHyphens w:val="0"/>
        <w:spacing w:line="259" w:lineRule="auto"/>
        <w:jc w:val="right"/>
        <w:rPr>
          <w:rFonts w:eastAsia="Calibri"/>
          <w:sz w:val="24"/>
          <w:szCs w:val="28"/>
          <w:lang w:eastAsia="en-US"/>
        </w:rPr>
      </w:pPr>
    </w:p>
    <w:p w14:paraId="6AB596CE" w14:textId="77777777" w:rsidR="00982CEF" w:rsidRDefault="00982CEF" w:rsidP="00C0422B">
      <w:pPr>
        <w:widowControl w:val="0"/>
        <w:suppressAutoHyphens w:val="0"/>
        <w:spacing w:line="259" w:lineRule="auto"/>
        <w:jc w:val="right"/>
        <w:rPr>
          <w:rFonts w:eastAsia="Calibri"/>
          <w:sz w:val="24"/>
          <w:szCs w:val="28"/>
          <w:lang w:eastAsia="en-US"/>
        </w:rPr>
      </w:pPr>
    </w:p>
    <w:p w14:paraId="536739F9" w14:textId="77777777" w:rsidR="00982CEF" w:rsidRDefault="00982CEF" w:rsidP="00C0422B">
      <w:pPr>
        <w:widowControl w:val="0"/>
        <w:suppressAutoHyphens w:val="0"/>
        <w:spacing w:line="259" w:lineRule="auto"/>
        <w:jc w:val="right"/>
        <w:rPr>
          <w:rFonts w:eastAsia="Calibri"/>
          <w:sz w:val="24"/>
          <w:szCs w:val="28"/>
          <w:lang w:eastAsia="en-US"/>
        </w:rPr>
      </w:pPr>
    </w:p>
    <w:p w14:paraId="3A27D6D4" w14:textId="77777777" w:rsidR="00982CEF" w:rsidRDefault="00982CEF" w:rsidP="00C0422B">
      <w:pPr>
        <w:widowControl w:val="0"/>
        <w:suppressAutoHyphens w:val="0"/>
        <w:spacing w:line="259" w:lineRule="auto"/>
        <w:jc w:val="right"/>
        <w:rPr>
          <w:rFonts w:eastAsia="Calibri"/>
          <w:sz w:val="24"/>
          <w:szCs w:val="28"/>
          <w:lang w:eastAsia="en-US"/>
        </w:rPr>
      </w:pPr>
    </w:p>
    <w:p w14:paraId="256966E6" w14:textId="77777777" w:rsidR="00982CEF" w:rsidRDefault="00982CEF" w:rsidP="00C0422B">
      <w:pPr>
        <w:widowControl w:val="0"/>
        <w:suppressAutoHyphens w:val="0"/>
        <w:spacing w:line="259" w:lineRule="auto"/>
        <w:jc w:val="right"/>
        <w:rPr>
          <w:rFonts w:eastAsia="Calibri"/>
          <w:sz w:val="24"/>
          <w:szCs w:val="28"/>
          <w:lang w:eastAsia="en-US"/>
        </w:rPr>
      </w:pPr>
    </w:p>
    <w:p w14:paraId="579D3DE6" w14:textId="77777777" w:rsidR="00982CEF" w:rsidRDefault="00982CEF" w:rsidP="00C0422B">
      <w:pPr>
        <w:widowControl w:val="0"/>
        <w:suppressAutoHyphens w:val="0"/>
        <w:spacing w:line="259" w:lineRule="auto"/>
        <w:jc w:val="right"/>
        <w:rPr>
          <w:rFonts w:eastAsia="Calibri"/>
          <w:sz w:val="24"/>
          <w:szCs w:val="28"/>
          <w:lang w:eastAsia="en-US"/>
        </w:rPr>
      </w:pPr>
    </w:p>
    <w:p w14:paraId="465C912C" w14:textId="77777777" w:rsidR="00982CEF" w:rsidRDefault="00982CEF" w:rsidP="00C0422B">
      <w:pPr>
        <w:widowControl w:val="0"/>
        <w:suppressAutoHyphens w:val="0"/>
        <w:spacing w:line="259" w:lineRule="auto"/>
        <w:jc w:val="right"/>
        <w:rPr>
          <w:rFonts w:eastAsia="Calibri"/>
          <w:sz w:val="24"/>
          <w:szCs w:val="28"/>
          <w:lang w:eastAsia="en-US"/>
        </w:rPr>
      </w:pPr>
    </w:p>
    <w:p w14:paraId="683A1F0C" w14:textId="77777777" w:rsidR="00982CEF" w:rsidRDefault="00982CEF" w:rsidP="00C0422B">
      <w:pPr>
        <w:widowControl w:val="0"/>
        <w:suppressAutoHyphens w:val="0"/>
        <w:spacing w:line="259" w:lineRule="auto"/>
        <w:jc w:val="right"/>
        <w:rPr>
          <w:rFonts w:eastAsia="Calibri"/>
          <w:sz w:val="24"/>
          <w:szCs w:val="28"/>
          <w:lang w:eastAsia="en-US"/>
        </w:rPr>
      </w:pPr>
    </w:p>
    <w:p w14:paraId="18C5F5F0" w14:textId="77777777" w:rsidR="00982CEF" w:rsidRDefault="00982CEF" w:rsidP="00C0422B">
      <w:pPr>
        <w:widowControl w:val="0"/>
        <w:suppressAutoHyphens w:val="0"/>
        <w:spacing w:line="259" w:lineRule="auto"/>
        <w:jc w:val="right"/>
        <w:rPr>
          <w:rFonts w:eastAsia="Calibri"/>
          <w:sz w:val="24"/>
          <w:szCs w:val="28"/>
          <w:lang w:eastAsia="en-US"/>
        </w:rPr>
      </w:pPr>
    </w:p>
    <w:p w14:paraId="7D78C536" w14:textId="77777777" w:rsidR="00982CEF" w:rsidRDefault="00982CEF" w:rsidP="00C0422B">
      <w:pPr>
        <w:widowControl w:val="0"/>
        <w:suppressAutoHyphens w:val="0"/>
        <w:spacing w:line="259" w:lineRule="auto"/>
        <w:jc w:val="right"/>
        <w:rPr>
          <w:rFonts w:eastAsia="Calibri"/>
          <w:sz w:val="24"/>
          <w:szCs w:val="28"/>
          <w:lang w:eastAsia="en-US"/>
        </w:rPr>
      </w:pPr>
    </w:p>
    <w:p w14:paraId="1D329E55" w14:textId="77777777" w:rsidR="00982CEF" w:rsidRDefault="00982CEF" w:rsidP="00C0422B">
      <w:pPr>
        <w:widowControl w:val="0"/>
        <w:suppressAutoHyphens w:val="0"/>
        <w:spacing w:line="259" w:lineRule="auto"/>
        <w:jc w:val="right"/>
        <w:rPr>
          <w:rFonts w:eastAsia="Calibri"/>
          <w:sz w:val="24"/>
          <w:szCs w:val="28"/>
          <w:lang w:eastAsia="en-US"/>
        </w:rPr>
      </w:pPr>
    </w:p>
    <w:p w14:paraId="39F0E424" w14:textId="77777777" w:rsidR="00982CEF" w:rsidRDefault="00982CEF" w:rsidP="00C0422B">
      <w:pPr>
        <w:widowControl w:val="0"/>
        <w:suppressAutoHyphens w:val="0"/>
        <w:spacing w:line="259" w:lineRule="auto"/>
        <w:jc w:val="right"/>
        <w:rPr>
          <w:rFonts w:eastAsia="Calibri"/>
          <w:sz w:val="24"/>
          <w:szCs w:val="28"/>
          <w:lang w:eastAsia="en-US"/>
        </w:rPr>
      </w:pPr>
    </w:p>
    <w:p w14:paraId="696D1AEF" w14:textId="77777777" w:rsidR="00982CEF" w:rsidRDefault="00982CEF" w:rsidP="00982CEF">
      <w:pPr>
        <w:widowControl w:val="0"/>
        <w:suppressAutoHyphens w:val="0"/>
        <w:spacing w:line="259" w:lineRule="auto"/>
        <w:rPr>
          <w:rFonts w:eastAsia="Calibri"/>
          <w:sz w:val="24"/>
          <w:szCs w:val="28"/>
          <w:lang w:eastAsia="en-US"/>
        </w:rPr>
      </w:pPr>
      <w:r>
        <w:rPr>
          <w:rFonts w:eastAsia="Calibri"/>
          <w:sz w:val="24"/>
          <w:szCs w:val="28"/>
          <w:lang w:eastAsia="en-US"/>
        </w:rPr>
        <w:tab/>
      </w:r>
    </w:p>
    <w:p w14:paraId="19AF2535" w14:textId="77777777" w:rsidR="00982CEF" w:rsidRDefault="00982CEF" w:rsidP="00C0422B">
      <w:pPr>
        <w:widowControl w:val="0"/>
        <w:suppressAutoHyphens w:val="0"/>
        <w:spacing w:line="259" w:lineRule="auto"/>
        <w:jc w:val="right"/>
        <w:rPr>
          <w:rFonts w:eastAsia="Calibri"/>
          <w:sz w:val="24"/>
          <w:szCs w:val="28"/>
          <w:lang w:eastAsia="en-US"/>
        </w:rPr>
      </w:pPr>
    </w:p>
    <w:p w14:paraId="6F3328AF" w14:textId="77777777" w:rsidR="00982CEF" w:rsidRDefault="00982CEF" w:rsidP="00C95330">
      <w:pPr>
        <w:widowControl w:val="0"/>
        <w:suppressAutoHyphens w:val="0"/>
        <w:spacing w:line="259" w:lineRule="auto"/>
        <w:rPr>
          <w:rFonts w:eastAsia="Calibri"/>
          <w:sz w:val="24"/>
          <w:szCs w:val="28"/>
          <w:lang w:eastAsia="en-US"/>
        </w:rPr>
      </w:pPr>
    </w:p>
    <w:p w14:paraId="18ACB7E4" w14:textId="77777777" w:rsidR="00E9436E" w:rsidRDefault="00E9436E" w:rsidP="00C95330">
      <w:pPr>
        <w:widowControl w:val="0"/>
        <w:suppressAutoHyphens w:val="0"/>
        <w:spacing w:line="259" w:lineRule="auto"/>
        <w:rPr>
          <w:rFonts w:eastAsia="Calibri"/>
          <w:sz w:val="24"/>
          <w:szCs w:val="28"/>
          <w:lang w:eastAsia="en-US"/>
        </w:rPr>
      </w:pPr>
    </w:p>
    <w:p w14:paraId="3517521D" w14:textId="77777777" w:rsidR="00C95330" w:rsidRDefault="00C95330" w:rsidP="00C95330">
      <w:pPr>
        <w:widowControl w:val="0"/>
        <w:suppressAutoHyphens w:val="0"/>
        <w:spacing w:line="259" w:lineRule="auto"/>
        <w:rPr>
          <w:sz w:val="24"/>
          <w:szCs w:val="28"/>
        </w:rPr>
      </w:pPr>
    </w:p>
    <w:p w14:paraId="5AB5E36C" w14:textId="77777777" w:rsidR="0021043C" w:rsidRPr="005C580F" w:rsidRDefault="0021043C" w:rsidP="00C0422B">
      <w:pPr>
        <w:widowControl w:val="0"/>
        <w:suppressAutoHyphens w:val="0"/>
        <w:spacing w:line="259" w:lineRule="auto"/>
        <w:jc w:val="right"/>
        <w:rPr>
          <w:sz w:val="24"/>
          <w:szCs w:val="28"/>
        </w:rPr>
      </w:pPr>
      <w:r w:rsidRPr="005C580F">
        <w:rPr>
          <w:sz w:val="24"/>
          <w:szCs w:val="28"/>
        </w:rPr>
        <w:lastRenderedPageBreak/>
        <w:t>Приложение №1</w:t>
      </w:r>
    </w:p>
    <w:p w14:paraId="0EE28B9E" w14:textId="77777777" w:rsidR="0021043C" w:rsidRPr="005C580F" w:rsidRDefault="001615D8" w:rsidP="00C0422B">
      <w:pPr>
        <w:widowControl w:val="0"/>
        <w:shd w:val="clear" w:color="auto" w:fill="FFFFFF"/>
        <w:suppressAutoHyphens w:val="0"/>
        <w:spacing w:line="259" w:lineRule="auto"/>
        <w:ind w:firstLine="567"/>
        <w:jc w:val="right"/>
        <w:outlineLvl w:val="0"/>
        <w:rPr>
          <w:b/>
          <w:bCs/>
          <w:kern w:val="36"/>
          <w:sz w:val="24"/>
          <w:szCs w:val="28"/>
          <w:lang w:eastAsia="ru-RU"/>
        </w:rPr>
      </w:pPr>
      <w:r w:rsidRPr="005C580F">
        <w:rPr>
          <w:b/>
          <w:bCs/>
          <w:kern w:val="36"/>
          <w:sz w:val="24"/>
          <w:szCs w:val="28"/>
          <w:lang w:eastAsia="ru-RU"/>
        </w:rPr>
        <w:t>Как написать статью</w:t>
      </w:r>
    </w:p>
    <w:p w14:paraId="2412D6A9" w14:textId="77777777" w:rsidR="0021043C" w:rsidRPr="005C580F" w:rsidRDefault="0021043C" w:rsidP="00C0422B">
      <w:pPr>
        <w:widowControl w:val="0"/>
        <w:shd w:val="clear" w:color="auto" w:fill="FFFFFF"/>
        <w:suppressAutoHyphens w:val="0"/>
        <w:spacing w:line="259" w:lineRule="auto"/>
        <w:ind w:firstLine="567"/>
        <w:jc w:val="both"/>
        <w:rPr>
          <w:sz w:val="10"/>
          <w:szCs w:val="12"/>
          <w:lang w:eastAsia="ru-RU"/>
        </w:rPr>
      </w:pPr>
    </w:p>
    <w:p w14:paraId="01C1D5F5" w14:textId="77777777" w:rsidR="0021043C" w:rsidRPr="005C580F" w:rsidRDefault="0021043C" w:rsidP="00C0422B">
      <w:pPr>
        <w:widowControl w:val="0"/>
        <w:shd w:val="clear" w:color="auto" w:fill="FFFFFF"/>
        <w:tabs>
          <w:tab w:val="num" w:pos="993"/>
        </w:tabs>
        <w:suppressAutoHyphens w:val="0"/>
        <w:spacing w:line="259" w:lineRule="auto"/>
        <w:ind w:firstLine="567"/>
        <w:jc w:val="both"/>
        <w:rPr>
          <w:sz w:val="24"/>
          <w:szCs w:val="28"/>
          <w:lang w:eastAsia="ru-RU"/>
        </w:rPr>
      </w:pPr>
      <w:r w:rsidRPr="005C580F">
        <w:rPr>
          <w:sz w:val="24"/>
          <w:szCs w:val="28"/>
          <w:lang w:eastAsia="ru-RU"/>
        </w:rPr>
        <w:t>В современных педагогических журналах можно встретить статьи, посвященные экспериментальным исследованиям и</w:t>
      </w:r>
      <w:r w:rsidR="00277314" w:rsidRPr="005C580F">
        <w:rPr>
          <w:sz w:val="24"/>
          <w:szCs w:val="28"/>
          <w:lang w:eastAsia="ru-RU"/>
        </w:rPr>
        <w:t xml:space="preserve"> описанию педагогического опыта. В публикациях</w:t>
      </w:r>
      <w:r w:rsidRPr="005C580F">
        <w:rPr>
          <w:sz w:val="24"/>
          <w:szCs w:val="28"/>
          <w:lang w:eastAsia="ru-RU"/>
        </w:rPr>
        <w:t xml:space="preserve"> рассматриваются методы и результаты исследований, дается их объяснение. Встречаются обзорные статьи по анализу тех или иных педагогических терминов, способов решения актуальной педагогической проблемы (они часто выполняют функцию справочных материалов); статьи, рекламирующие какой-либо опыт, реализованный проект; статьи - краткие сообщения о проведенных мероприятиях; научно-популярные (просветительские) статьи.</w:t>
      </w:r>
    </w:p>
    <w:p w14:paraId="0439D334" w14:textId="77777777" w:rsidR="0021043C" w:rsidRPr="005C580F" w:rsidRDefault="0021043C" w:rsidP="00C0422B">
      <w:pPr>
        <w:widowControl w:val="0"/>
        <w:shd w:val="clear" w:color="auto" w:fill="FFFFFF"/>
        <w:suppressAutoHyphens w:val="0"/>
        <w:spacing w:line="259" w:lineRule="auto"/>
        <w:ind w:firstLine="567"/>
        <w:jc w:val="both"/>
        <w:rPr>
          <w:sz w:val="24"/>
          <w:szCs w:val="28"/>
          <w:lang w:eastAsia="ru-RU"/>
        </w:rPr>
      </w:pPr>
      <w:r w:rsidRPr="005C580F">
        <w:rPr>
          <w:sz w:val="24"/>
          <w:szCs w:val="28"/>
          <w:lang w:eastAsia="ru-RU"/>
        </w:rPr>
        <w:t>Публикуя статью, автор тиражирует информацию, представляющую интерес для педагогической общественности (результаты собственных экспериментальных исследований, обобщение собственного опыта, аналитический обзор информации по решению определенной проблемы, методическая находка). Статья может стать завершающим этапом выполняемых им исследований или демонстрацией общественности уровня квалификации в рассматриваемой области для признания компетентности автора научной общественностью.</w:t>
      </w:r>
    </w:p>
    <w:p w14:paraId="3968120A" w14:textId="77777777" w:rsidR="0021043C" w:rsidRPr="005C580F" w:rsidRDefault="0021043C" w:rsidP="00C0422B">
      <w:pPr>
        <w:widowControl w:val="0"/>
        <w:shd w:val="clear" w:color="auto" w:fill="FFFFFF"/>
        <w:suppressAutoHyphens w:val="0"/>
        <w:spacing w:line="259" w:lineRule="auto"/>
        <w:ind w:firstLine="567"/>
        <w:jc w:val="both"/>
        <w:outlineLvl w:val="1"/>
        <w:rPr>
          <w:sz w:val="24"/>
          <w:szCs w:val="28"/>
          <w:lang w:eastAsia="ru-RU"/>
        </w:rPr>
      </w:pPr>
      <w:r w:rsidRPr="005C580F">
        <w:rPr>
          <w:b/>
          <w:bCs/>
          <w:sz w:val="24"/>
          <w:szCs w:val="28"/>
          <w:lang w:eastAsia="ru-RU"/>
        </w:rPr>
        <w:t xml:space="preserve">Общий план построения статьи. </w:t>
      </w:r>
      <w:r w:rsidRPr="005C580F">
        <w:rPr>
          <w:sz w:val="24"/>
          <w:szCs w:val="28"/>
          <w:lang w:eastAsia="ru-RU"/>
        </w:rPr>
        <w:t>Трудно добиться цельности и ясности изложения, если автором не продуман общий план построения статьи. Автор, обдумывая статью, до</w:t>
      </w:r>
      <w:r w:rsidR="00C878C3" w:rsidRPr="005C580F">
        <w:rPr>
          <w:sz w:val="24"/>
          <w:szCs w:val="28"/>
          <w:lang w:eastAsia="ru-RU"/>
        </w:rPr>
        <w:t>лжен детально разработать п</w:t>
      </w:r>
      <w:r w:rsidRPr="005C580F">
        <w:rPr>
          <w:sz w:val="24"/>
          <w:szCs w:val="28"/>
          <w:lang w:eastAsia="ru-RU"/>
        </w:rPr>
        <w:t xml:space="preserve">лан. Иначе он будет думать над содержанием не до того, как начать писать, а в то время, когда пишет. </w:t>
      </w:r>
    </w:p>
    <w:p w14:paraId="6888D12E" w14:textId="77777777" w:rsidR="0021043C" w:rsidRPr="005C580F" w:rsidRDefault="0021043C" w:rsidP="00C0422B">
      <w:pPr>
        <w:widowControl w:val="0"/>
        <w:shd w:val="clear" w:color="auto" w:fill="FFFFFF"/>
        <w:suppressAutoHyphens w:val="0"/>
        <w:spacing w:line="259" w:lineRule="auto"/>
        <w:ind w:firstLine="567"/>
        <w:jc w:val="both"/>
        <w:outlineLvl w:val="1"/>
        <w:rPr>
          <w:sz w:val="24"/>
          <w:szCs w:val="28"/>
          <w:lang w:eastAsia="ru-RU"/>
        </w:rPr>
      </w:pPr>
      <w:r w:rsidRPr="005C580F">
        <w:rPr>
          <w:b/>
          <w:bCs/>
          <w:sz w:val="24"/>
          <w:szCs w:val="28"/>
          <w:lang w:eastAsia="ru-RU"/>
        </w:rPr>
        <w:t xml:space="preserve">Название статьи. </w:t>
      </w:r>
      <w:r w:rsidRPr="005C580F">
        <w:rPr>
          <w:sz w:val="24"/>
          <w:szCs w:val="28"/>
          <w:lang w:eastAsia="ru-RU"/>
        </w:rPr>
        <w:t xml:space="preserve">Следует посвятить время поиску удачного названия, хотя речь идет всего лишь об одной фразе. Название должно отражать содержание статьи и в то же время быть привлекательным. Это особенно важно сейчас – в связи с огромным потоком информации. Не стремитесь к внешне красивому названию – за ним можно не увидеть, о чем же статья. </w:t>
      </w:r>
    </w:p>
    <w:p w14:paraId="63CDAE2C" w14:textId="77777777" w:rsidR="0021043C" w:rsidRPr="005C580F" w:rsidRDefault="0021043C" w:rsidP="00C0422B">
      <w:pPr>
        <w:widowControl w:val="0"/>
        <w:shd w:val="clear" w:color="auto" w:fill="FFFFFF"/>
        <w:suppressAutoHyphens w:val="0"/>
        <w:spacing w:line="259" w:lineRule="auto"/>
        <w:ind w:firstLine="567"/>
        <w:jc w:val="both"/>
        <w:outlineLvl w:val="1"/>
        <w:rPr>
          <w:sz w:val="24"/>
          <w:szCs w:val="28"/>
          <w:lang w:eastAsia="ru-RU"/>
        </w:rPr>
      </w:pPr>
      <w:r w:rsidRPr="005C580F">
        <w:rPr>
          <w:b/>
          <w:bCs/>
          <w:sz w:val="24"/>
          <w:szCs w:val="28"/>
          <w:lang w:eastAsia="ru-RU"/>
        </w:rPr>
        <w:t xml:space="preserve">Структура статьи. </w:t>
      </w:r>
      <w:r w:rsidRPr="005C580F">
        <w:rPr>
          <w:sz w:val="24"/>
          <w:szCs w:val="28"/>
          <w:lang w:eastAsia="ru-RU"/>
        </w:rPr>
        <w:t xml:space="preserve">Статья состоит из аннотации, введения (с указанием цели и задач исследования), основной части (методологии, методик исследования, </w:t>
      </w:r>
      <w:r w:rsidR="00277314" w:rsidRPr="005C580F">
        <w:rPr>
          <w:sz w:val="24"/>
          <w:szCs w:val="28"/>
          <w:lang w:eastAsia="ru-RU"/>
        </w:rPr>
        <w:t>полученных</w:t>
      </w:r>
      <w:r w:rsidRPr="005C580F">
        <w:rPr>
          <w:sz w:val="24"/>
          <w:szCs w:val="28"/>
          <w:lang w:eastAsia="ru-RU"/>
        </w:rPr>
        <w:t xml:space="preserve"> результатов и их объяснения), выводов (заключения) и списка литературы (литература, библиография).</w:t>
      </w:r>
    </w:p>
    <w:p w14:paraId="649FAD5E" w14:textId="77777777" w:rsidR="0021043C" w:rsidRPr="005C580F" w:rsidRDefault="0021043C" w:rsidP="00C0422B">
      <w:pPr>
        <w:widowControl w:val="0"/>
        <w:shd w:val="clear" w:color="auto" w:fill="FFFFFF"/>
        <w:suppressAutoHyphens w:val="0"/>
        <w:spacing w:line="259" w:lineRule="auto"/>
        <w:ind w:firstLine="567"/>
        <w:jc w:val="both"/>
        <w:rPr>
          <w:sz w:val="24"/>
          <w:szCs w:val="28"/>
          <w:lang w:eastAsia="ru-RU"/>
        </w:rPr>
      </w:pPr>
      <w:r w:rsidRPr="005C580F">
        <w:rPr>
          <w:i/>
          <w:iCs/>
          <w:sz w:val="24"/>
          <w:szCs w:val="28"/>
          <w:lang w:eastAsia="ru-RU"/>
        </w:rPr>
        <w:t>Аннотация</w:t>
      </w:r>
      <w:r w:rsidRPr="005C580F">
        <w:rPr>
          <w:sz w:val="24"/>
          <w:szCs w:val="28"/>
          <w:lang w:eastAsia="ru-RU"/>
        </w:rPr>
        <w:t xml:space="preserve"> выполняет функцию расширенного названия статьи и ее краткого содержания. Она показывает, что, по мнению автора, наиболее ценно в описании идеи и может быть применимо другими педагогами. Плохо написанная аннотация может испортить впечатление от хорошей статьи. </w:t>
      </w:r>
    </w:p>
    <w:p w14:paraId="5CCAD1C1" w14:textId="77777777" w:rsidR="0021043C" w:rsidRPr="005C580F" w:rsidRDefault="0021043C" w:rsidP="00C0422B">
      <w:pPr>
        <w:widowControl w:val="0"/>
        <w:shd w:val="clear" w:color="auto" w:fill="FFFFFF"/>
        <w:suppressAutoHyphens w:val="0"/>
        <w:spacing w:line="259" w:lineRule="auto"/>
        <w:ind w:firstLine="567"/>
        <w:jc w:val="both"/>
        <w:rPr>
          <w:sz w:val="24"/>
          <w:szCs w:val="28"/>
          <w:lang w:eastAsia="ru-RU"/>
        </w:rPr>
      </w:pPr>
      <w:r w:rsidRPr="005C580F">
        <w:rPr>
          <w:i/>
          <w:iCs/>
          <w:sz w:val="24"/>
          <w:szCs w:val="28"/>
          <w:lang w:eastAsia="ru-RU"/>
        </w:rPr>
        <w:t xml:space="preserve">Введение </w:t>
      </w:r>
      <w:r w:rsidRPr="005C580F">
        <w:rPr>
          <w:iCs/>
          <w:sz w:val="24"/>
          <w:szCs w:val="28"/>
          <w:lang w:eastAsia="ru-RU"/>
        </w:rPr>
        <w:t>ч</w:t>
      </w:r>
      <w:r w:rsidRPr="005C580F">
        <w:rPr>
          <w:sz w:val="24"/>
          <w:szCs w:val="28"/>
          <w:lang w:eastAsia="ru-RU"/>
        </w:rPr>
        <w:t>асто авторы статьи опускают и сразу же переходят к изложению полученных результатов. Однако читатель должен понять, в чем состояла необходимость данного исследования, есть ли еще решения данной проблемы среди аналогичных отечественных и зарубежных разработок. Во введении приводится обзор найденных автором литературных источников (статей, патентов, отчетов, информации из Интернета). Что бы полезного ни сделал автор, у его исследований всегда есть предшественники. Поэтому необходимо найти их работы и критически проанализировать. Автор должен рассмотреть не только источники, подтверждающие правильность его выводов, но и работы, их опровергающие. Отношение к работам предшественников должно быть уважительным: автор может позволить себе их критику, а они не имеют возможности возразить в ответ.</w:t>
      </w:r>
    </w:p>
    <w:p w14:paraId="6BDDB473" w14:textId="77777777" w:rsidR="0021043C" w:rsidRPr="005C580F" w:rsidRDefault="0021043C" w:rsidP="00C0422B">
      <w:pPr>
        <w:widowControl w:val="0"/>
        <w:shd w:val="clear" w:color="auto" w:fill="FFFFFF"/>
        <w:suppressAutoHyphens w:val="0"/>
        <w:spacing w:line="259" w:lineRule="auto"/>
        <w:ind w:firstLine="567"/>
        <w:jc w:val="both"/>
        <w:rPr>
          <w:sz w:val="24"/>
          <w:szCs w:val="28"/>
          <w:lang w:eastAsia="ru-RU"/>
        </w:rPr>
      </w:pPr>
      <w:r w:rsidRPr="005C580F">
        <w:rPr>
          <w:i/>
          <w:iCs/>
          <w:sz w:val="24"/>
          <w:szCs w:val="28"/>
          <w:lang w:eastAsia="ru-RU"/>
        </w:rPr>
        <w:t xml:space="preserve">Основная часть. </w:t>
      </w:r>
      <w:r w:rsidRPr="005C580F">
        <w:rPr>
          <w:sz w:val="24"/>
          <w:szCs w:val="28"/>
          <w:lang w:eastAsia="ru-RU"/>
        </w:rPr>
        <w:t>От исследователя требуется разобраться в полученных им результатах и понять, что нового и полезного дают его предложения.</w:t>
      </w:r>
    </w:p>
    <w:p w14:paraId="336089BA" w14:textId="77777777" w:rsidR="0021043C" w:rsidRPr="005C580F" w:rsidRDefault="0021043C" w:rsidP="00C0422B">
      <w:pPr>
        <w:widowControl w:val="0"/>
        <w:shd w:val="clear" w:color="auto" w:fill="FFFFFF"/>
        <w:suppressAutoHyphens w:val="0"/>
        <w:spacing w:line="259" w:lineRule="auto"/>
        <w:ind w:firstLine="567"/>
        <w:jc w:val="both"/>
        <w:rPr>
          <w:sz w:val="24"/>
          <w:szCs w:val="28"/>
          <w:lang w:eastAsia="ru-RU"/>
        </w:rPr>
      </w:pPr>
      <w:r w:rsidRPr="005C580F">
        <w:rPr>
          <w:sz w:val="24"/>
          <w:szCs w:val="28"/>
          <w:lang w:eastAsia="ru-RU"/>
        </w:rPr>
        <w:t xml:space="preserve">В статье, посвященной экспериментальным исследованиям, автор обязан </w:t>
      </w:r>
      <w:r w:rsidR="00277314" w:rsidRPr="005C580F">
        <w:rPr>
          <w:sz w:val="24"/>
          <w:szCs w:val="28"/>
          <w:lang w:eastAsia="ru-RU"/>
        </w:rPr>
        <w:t>описать</w:t>
      </w:r>
      <w:r w:rsidRPr="005C580F">
        <w:rPr>
          <w:sz w:val="24"/>
          <w:szCs w:val="28"/>
          <w:lang w:eastAsia="ru-RU"/>
        </w:rPr>
        <w:t xml:space="preserve"> методологию и методику экспериментов, </w:t>
      </w:r>
      <w:r w:rsidR="00277314" w:rsidRPr="005C580F">
        <w:rPr>
          <w:sz w:val="24"/>
          <w:szCs w:val="28"/>
          <w:lang w:eastAsia="ru-RU"/>
        </w:rPr>
        <w:t>оценить точность и воспроизводи</w:t>
      </w:r>
      <w:r w:rsidRPr="005C580F">
        <w:rPr>
          <w:sz w:val="24"/>
          <w:szCs w:val="28"/>
          <w:lang w:eastAsia="ru-RU"/>
        </w:rPr>
        <w:t>мость полученных результатов. Описание результатов работы и их объяснение - важнейший элемент работы над статьей. Полезно представить результаты в наглядной форме: в виде таблиц, графиков, диаграмм. Большинство авторов избегают упоминать об экспериментах с отрицательным результатом. Между тем, такие эксперименты иногда поучительнее экспериментов с положительным исходом. Ино</w:t>
      </w:r>
      <w:r w:rsidRPr="005C580F">
        <w:rPr>
          <w:sz w:val="24"/>
          <w:szCs w:val="28"/>
          <w:lang w:eastAsia="ru-RU"/>
        </w:rPr>
        <w:lastRenderedPageBreak/>
        <w:t>гда следует подробно рассмотрет</w:t>
      </w:r>
      <w:r w:rsidR="00277314" w:rsidRPr="005C580F">
        <w:rPr>
          <w:sz w:val="24"/>
          <w:szCs w:val="28"/>
          <w:lang w:eastAsia="ru-RU"/>
        </w:rPr>
        <w:t>ь риски использования в ежеднев</w:t>
      </w:r>
      <w:r w:rsidRPr="005C580F">
        <w:rPr>
          <w:sz w:val="24"/>
          <w:szCs w:val="28"/>
          <w:lang w:eastAsia="ru-RU"/>
        </w:rPr>
        <w:t xml:space="preserve">ной педагогической деятельности тех или иных разработок. </w:t>
      </w:r>
    </w:p>
    <w:p w14:paraId="1990786B" w14:textId="77777777" w:rsidR="0021043C" w:rsidRPr="005C580F" w:rsidRDefault="0021043C" w:rsidP="00C0422B">
      <w:pPr>
        <w:widowControl w:val="0"/>
        <w:shd w:val="clear" w:color="auto" w:fill="FFFFFF"/>
        <w:suppressAutoHyphens w:val="0"/>
        <w:spacing w:line="259" w:lineRule="auto"/>
        <w:ind w:firstLine="567"/>
        <w:jc w:val="both"/>
        <w:rPr>
          <w:sz w:val="24"/>
          <w:szCs w:val="28"/>
          <w:lang w:eastAsia="ru-RU"/>
        </w:rPr>
      </w:pPr>
      <w:r w:rsidRPr="005C580F">
        <w:rPr>
          <w:i/>
          <w:iCs/>
          <w:sz w:val="24"/>
          <w:szCs w:val="28"/>
          <w:lang w:eastAsia="ru-RU"/>
        </w:rPr>
        <w:t>Выводы</w:t>
      </w:r>
      <w:r w:rsidRPr="005C580F">
        <w:rPr>
          <w:sz w:val="24"/>
          <w:szCs w:val="28"/>
          <w:lang w:eastAsia="ru-RU"/>
        </w:rPr>
        <w:t xml:space="preserve"> нельзя путать с аннотацией: у них разные функции. </w:t>
      </w:r>
      <w:r w:rsidRPr="005C580F">
        <w:rPr>
          <w:iCs/>
          <w:sz w:val="24"/>
          <w:szCs w:val="28"/>
          <w:lang w:eastAsia="ru-RU"/>
        </w:rPr>
        <w:t>Выводы должны показывать, что получено, а аннотация – что проделано</w:t>
      </w:r>
      <w:r w:rsidRPr="005C580F">
        <w:rPr>
          <w:sz w:val="24"/>
          <w:szCs w:val="28"/>
          <w:lang w:eastAsia="ru-RU"/>
        </w:rPr>
        <w:t>. Выводы не могут быть многочисленными. Достаточно трех-пяти ценных выводов, полученных в итоге нескольких лет работы над темой. Выводы должны иметь характер тезисов. К каждому из них автор мог бы добавить слова «Я утверждаю, что…».</w:t>
      </w:r>
    </w:p>
    <w:p w14:paraId="56685E29" w14:textId="77777777" w:rsidR="0021043C" w:rsidRPr="005C580F" w:rsidRDefault="0021043C" w:rsidP="00C0422B">
      <w:pPr>
        <w:widowControl w:val="0"/>
        <w:shd w:val="clear" w:color="auto" w:fill="FFFFFF"/>
        <w:suppressAutoHyphens w:val="0"/>
        <w:spacing w:line="259" w:lineRule="auto"/>
        <w:ind w:firstLine="567"/>
        <w:jc w:val="both"/>
        <w:rPr>
          <w:sz w:val="24"/>
          <w:szCs w:val="28"/>
          <w:lang w:eastAsia="ru-RU"/>
        </w:rPr>
      </w:pPr>
      <w:r w:rsidRPr="005C580F">
        <w:rPr>
          <w:i/>
          <w:iCs/>
          <w:sz w:val="24"/>
          <w:szCs w:val="28"/>
          <w:lang w:eastAsia="ru-RU"/>
        </w:rPr>
        <w:t xml:space="preserve">Литература. </w:t>
      </w:r>
      <w:r w:rsidRPr="005C580F">
        <w:rPr>
          <w:sz w:val="24"/>
          <w:szCs w:val="28"/>
          <w:lang w:eastAsia="ru-RU"/>
        </w:rPr>
        <w:t>Важно правильно оформить ссылку на источник в списке литературы, т.к. издательства предъявляют разные требования к его оформлению. Однако в любом случае следует указать фамилии авторов, журнал, год издания, том (выпуск), номер, страницы. Читатель должен иметь возможность найти указанный литературный источник, иначе он потеряет доверие к автору и его работе.</w:t>
      </w:r>
    </w:p>
    <w:p w14:paraId="7CF13B0F" w14:textId="77777777" w:rsidR="0021043C" w:rsidRPr="005C580F" w:rsidRDefault="0021043C" w:rsidP="00C0422B">
      <w:pPr>
        <w:widowControl w:val="0"/>
        <w:shd w:val="clear" w:color="auto" w:fill="FFFFFF"/>
        <w:suppressAutoHyphens w:val="0"/>
        <w:spacing w:line="259" w:lineRule="auto"/>
        <w:ind w:firstLine="567"/>
        <w:jc w:val="both"/>
        <w:outlineLvl w:val="1"/>
        <w:rPr>
          <w:sz w:val="24"/>
          <w:szCs w:val="28"/>
          <w:lang w:eastAsia="ru-RU"/>
        </w:rPr>
      </w:pPr>
      <w:r w:rsidRPr="005C580F">
        <w:rPr>
          <w:b/>
          <w:bCs/>
          <w:sz w:val="24"/>
          <w:szCs w:val="28"/>
          <w:lang w:eastAsia="ru-RU"/>
        </w:rPr>
        <w:t xml:space="preserve">Изложение материала статьи. </w:t>
      </w:r>
      <w:r w:rsidRPr="005C580F">
        <w:rPr>
          <w:sz w:val="24"/>
          <w:szCs w:val="28"/>
          <w:lang w:eastAsia="ru-RU"/>
        </w:rPr>
        <w:t>Необходимо заранее знать, кому адресована статья. Автор должен написать о том, что неизвестно другим, но должно стать понятным так же, как и ему самому. Если статья является развитием уже известных работ (и не только самого автора), то нет смысла их пересказывать – лучше адресовать к первоисточникам. Важно показать авторское, критическое отношение к имеющимся в его распоряжении материалам, особенно сейчас – в связи широким использованием Интернета. Необходим их анализ и обобщение.</w:t>
      </w:r>
    </w:p>
    <w:p w14:paraId="4D73AB6E" w14:textId="77777777" w:rsidR="0021043C" w:rsidRPr="005C580F" w:rsidRDefault="0021043C" w:rsidP="00C0422B">
      <w:pPr>
        <w:widowControl w:val="0"/>
        <w:shd w:val="clear" w:color="auto" w:fill="FFFFFF"/>
        <w:suppressAutoHyphens w:val="0"/>
        <w:spacing w:line="259" w:lineRule="auto"/>
        <w:ind w:firstLine="567"/>
        <w:jc w:val="both"/>
        <w:rPr>
          <w:sz w:val="24"/>
          <w:szCs w:val="28"/>
          <w:lang w:eastAsia="ru-RU"/>
        </w:rPr>
      </w:pPr>
      <w:r w:rsidRPr="005C580F">
        <w:rPr>
          <w:sz w:val="24"/>
          <w:szCs w:val="28"/>
          <w:lang w:eastAsia="ru-RU"/>
        </w:rPr>
        <w:t>В статье должны отсутствовать логические разрывы. Красная линия – общий ход мыслей автора. Текст полезно разбить на отдельные рубрики. Это облегчит читателю нахождение требуемого материала. Однако они не должны быть излишне мелкими.</w:t>
      </w:r>
    </w:p>
    <w:p w14:paraId="698473E6" w14:textId="77777777" w:rsidR="0021043C" w:rsidRPr="005C580F" w:rsidRDefault="0021043C" w:rsidP="00C0422B">
      <w:pPr>
        <w:widowControl w:val="0"/>
        <w:shd w:val="clear" w:color="auto" w:fill="FFFFFF"/>
        <w:suppressAutoHyphens w:val="0"/>
        <w:spacing w:line="259" w:lineRule="auto"/>
        <w:ind w:firstLine="567"/>
        <w:jc w:val="both"/>
        <w:rPr>
          <w:sz w:val="24"/>
          <w:szCs w:val="28"/>
          <w:lang w:eastAsia="ru-RU"/>
        </w:rPr>
      </w:pPr>
      <w:r w:rsidRPr="005C580F">
        <w:rPr>
          <w:i/>
          <w:iCs/>
          <w:sz w:val="24"/>
          <w:szCs w:val="28"/>
          <w:lang w:eastAsia="ru-RU"/>
        </w:rPr>
        <w:t xml:space="preserve">Терминология. </w:t>
      </w:r>
      <w:r w:rsidRPr="005C580F">
        <w:rPr>
          <w:sz w:val="24"/>
          <w:szCs w:val="28"/>
          <w:lang w:eastAsia="ru-RU"/>
        </w:rPr>
        <w:t>Автор должен стремиться быть понятым. Для этого ему необходимо следовать определенным правилам: употреблять только известные термины и понятия; не употреблять слова, имеющие несколько значений, не определив, в каком из них оно будет примене</w:t>
      </w:r>
      <w:r w:rsidR="00277314" w:rsidRPr="005C580F">
        <w:rPr>
          <w:sz w:val="24"/>
          <w:szCs w:val="28"/>
          <w:lang w:eastAsia="ru-RU"/>
        </w:rPr>
        <w:t>но в статье. Не следует злоупот</w:t>
      </w:r>
      <w:r w:rsidRPr="005C580F">
        <w:rPr>
          <w:sz w:val="24"/>
          <w:szCs w:val="28"/>
          <w:lang w:eastAsia="ru-RU"/>
        </w:rPr>
        <w:t xml:space="preserve">реблять иноязычными терминами: как правило, между ними и синонимами в родном языке имеются смысловые оттенки. Придумывать новые термины следует лишь в тех случаях, когда речь идет о ранее неизвестных явлениях. </w:t>
      </w:r>
    </w:p>
    <w:p w14:paraId="195F2FB3" w14:textId="77777777" w:rsidR="0021043C" w:rsidRPr="005C580F" w:rsidRDefault="0021043C" w:rsidP="00C0422B">
      <w:pPr>
        <w:widowControl w:val="0"/>
        <w:shd w:val="clear" w:color="auto" w:fill="FFFFFF"/>
        <w:suppressAutoHyphens w:val="0"/>
        <w:spacing w:line="259" w:lineRule="auto"/>
        <w:ind w:firstLine="567"/>
        <w:jc w:val="both"/>
        <w:rPr>
          <w:sz w:val="24"/>
          <w:szCs w:val="28"/>
          <w:lang w:eastAsia="ru-RU"/>
        </w:rPr>
      </w:pPr>
      <w:r w:rsidRPr="005C580F">
        <w:rPr>
          <w:i/>
          <w:iCs/>
          <w:sz w:val="24"/>
          <w:szCs w:val="28"/>
          <w:lang w:eastAsia="ru-RU"/>
        </w:rPr>
        <w:t xml:space="preserve">Язык изложения. </w:t>
      </w:r>
      <w:r w:rsidRPr="005C580F">
        <w:rPr>
          <w:sz w:val="24"/>
          <w:szCs w:val="28"/>
          <w:lang w:eastAsia="ru-RU"/>
        </w:rPr>
        <w:t xml:space="preserve">Педагогическая статья должна быть написана живым, образным языком. Необходимо убирать из текста лишние слова: «в целях» вместо «для», «итак», «следовательно» и т.д. В статье вполне уместны слова-вставки: «действительно», «конечно», «в самом деле», «с другой стороны» и т.д., используемые для логических переходов. Такие слова – «дорожные знаки», предупреждающие о поворотах мысли автора. Если при повторном чтении написанной статьи у автора интуитивно возникает неприятие какой-то фразы, можно использовать следующий прием. Представьте, что этой фразы нет. Изменилось ли при этом что-нибудь в статье: потерялась логика изложения, пропал смысл? Если нет, вычеркивайте эту фразу, какой бы красивой она не была. </w:t>
      </w:r>
    </w:p>
    <w:p w14:paraId="73B5A424" w14:textId="77777777" w:rsidR="0021043C" w:rsidRPr="005C580F" w:rsidRDefault="0021043C" w:rsidP="00C0422B">
      <w:pPr>
        <w:widowControl w:val="0"/>
        <w:shd w:val="clear" w:color="auto" w:fill="FFFFFF"/>
        <w:suppressAutoHyphens w:val="0"/>
        <w:spacing w:line="259" w:lineRule="auto"/>
        <w:ind w:firstLine="567"/>
        <w:jc w:val="both"/>
        <w:outlineLvl w:val="1"/>
        <w:rPr>
          <w:sz w:val="24"/>
          <w:szCs w:val="28"/>
          <w:lang w:eastAsia="ru-RU"/>
        </w:rPr>
      </w:pPr>
      <w:r w:rsidRPr="005C580F">
        <w:rPr>
          <w:sz w:val="24"/>
          <w:szCs w:val="28"/>
          <w:lang w:eastAsia="ru-RU"/>
        </w:rPr>
        <w:t>Любой публикующийся автор постепенн</w:t>
      </w:r>
      <w:r w:rsidR="00277314" w:rsidRPr="005C580F">
        <w:rPr>
          <w:sz w:val="24"/>
          <w:szCs w:val="28"/>
          <w:lang w:eastAsia="ru-RU"/>
        </w:rPr>
        <w:t>о добивается определенного уров</w:t>
      </w:r>
      <w:r w:rsidRPr="005C580F">
        <w:rPr>
          <w:sz w:val="24"/>
          <w:szCs w:val="28"/>
          <w:lang w:eastAsia="ru-RU"/>
        </w:rPr>
        <w:t xml:space="preserve">ня и алгоритма в изложении мыслей. Многие авторы придерживаются следующего алгоритма написания статьи. Сначала нужно записать все, что приходит в голову в данный момент. Пусть это будет написано плохо, здесь важнее идея, впечатление. После этого черновик кладут в стол и на некоторое время забывают о нем. И только затем начинается авторское редактирование: переделывание, вычеркивание, включение нового материала. Эта работа заканчивается не тогда, когда в статью уже нечего добавить, а когда из нее уже нельзя ничего выбросить. </w:t>
      </w:r>
    </w:p>
    <w:p w14:paraId="1A66E92C" w14:textId="77777777" w:rsidR="0021043C" w:rsidRPr="005C580F" w:rsidRDefault="0021043C" w:rsidP="00C0422B">
      <w:pPr>
        <w:widowControl w:val="0"/>
        <w:shd w:val="clear" w:color="auto" w:fill="FFFFFF"/>
        <w:suppressAutoHyphens w:val="0"/>
        <w:spacing w:line="259" w:lineRule="auto"/>
        <w:ind w:firstLine="567"/>
        <w:jc w:val="both"/>
        <w:outlineLvl w:val="1"/>
        <w:rPr>
          <w:sz w:val="24"/>
          <w:szCs w:val="28"/>
          <w:lang w:eastAsia="ru-RU"/>
        </w:rPr>
      </w:pPr>
      <w:r w:rsidRPr="005C580F">
        <w:rPr>
          <w:b/>
          <w:bCs/>
          <w:sz w:val="24"/>
          <w:szCs w:val="28"/>
          <w:lang w:eastAsia="ru-RU"/>
        </w:rPr>
        <w:t xml:space="preserve">Заключение. </w:t>
      </w:r>
      <w:r w:rsidRPr="005C580F">
        <w:rPr>
          <w:sz w:val="24"/>
          <w:szCs w:val="28"/>
          <w:lang w:eastAsia="ru-RU"/>
        </w:rPr>
        <w:t>В подготовке текста для статьи необходимо постоянно совершенствоваться, придерживаясь выбранного алгоритма, например,</w:t>
      </w:r>
    </w:p>
    <w:p w14:paraId="790C0CA1" w14:textId="77777777" w:rsidR="0021043C" w:rsidRPr="005C580F" w:rsidRDefault="0021043C" w:rsidP="00C0422B">
      <w:pPr>
        <w:widowControl w:val="0"/>
        <w:numPr>
          <w:ilvl w:val="0"/>
          <w:numId w:val="8"/>
        </w:numPr>
        <w:shd w:val="clear" w:color="auto" w:fill="FFFFFF"/>
        <w:tabs>
          <w:tab w:val="clear" w:pos="720"/>
          <w:tab w:val="num" w:pos="851"/>
        </w:tabs>
        <w:suppressAutoHyphens w:val="0"/>
        <w:spacing w:line="259" w:lineRule="auto"/>
        <w:ind w:left="0" w:firstLine="567"/>
        <w:rPr>
          <w:sz w:val="24"/>
          <w:szCs w:val="28"/>
          <w:lang w:eastAsia="ru-RU"/>
        </w:rPr>
      </w:pPr>
      <w:r w:rsidRPr="005C580F">
        <w:rPr>
          <w:sz w:val="24"/>
          <w:szCs w:val="28"/>
          <w:lang w:eastAsia="ru-RU"/>
        </w:rPr>
        <w:t>Определитесь, готовы ли вы приступить к написанию статьи.</w:t>
      </w:r>
    </w:p>
    <w:p w14:paraId="5E4D7FE9" w14:textId="77777777" w:rsidR="0021043C" w:rsidRPr="005C580F" w:rsidRDefault="0021043C" w:rsidP="00C0422B">
      <w:pPr>
        <w:widowControl w:val="0"/>
        <w:numPr>
          <w:ilvl w:val="0"/>
          <w:numId w:val="8"/>
        </w:numPr>
        <w:shd w:val="clear" w:color="auto" w:fill="FFFFFF"/>
        <w:tabs>
          <w:tab w:val="clear" w:pos="720"/>
          <w:tab w:val="num" w:pos="851"/>
        </w:tabs>
        <w:suppressAutoHyphens w:val="0"/>
        <w:spacing w:line="259" w:lineRule="auto"/>
        <w:ind w:left="0" w:firstLine="567"/>
        <w:rPr>
          <w:sz w:val="24"/>
          <w:szCs w:val="28"/>
          <w:lang w:eastAsia="ru-RU"/>
        </w:rPr>
      </w:pPr>
      <w:r w:rsidRPr="005C580F">
        <w:rPr>
          <w:sz w:val="24"/>
          <w:szCs w:val="28"/>
          <w:lang w:eastAsia="ru-RU"/>
        </w:rPr>
        <w:t>Составьте подробный план построения статьи.</w:t>
      </w:r>
    </w:p>
    <w:p w14:paraId="5E30FE8F" w14:textId="77777777" w:rsidR="0021043C" w:rsidRPr="005C580F" w:rsidRDefault="0021043C" w:rsidP="00C0422B">
      <w:pPr>
        <w:widowControl w:val="0"/>
        <w:numPr>
          <w:ilvl w:val="0"/>
          <w:numId w:val="8"/>
        </w:numPr>
        <w:shd w:val="clear" w:color="auto" w:fill="FFFFFF"/>
        <w:tabs>
          <w:tab w:val="clear" w:pos="720"/>
          <w:tab w:val="num" w:pos="851"/>
        </w:tabs>
        <w:suppressAutoHyphens w:val="0"/>
        <w:spacing w:line="259" w:lineRule="auto"/>
        <w:ind w:left="0" w:firstLine="567"/>
        <w:jc w:val="both"/>
        <w:rPr>
          <w:sz w:val="24"/>
          <w:szCs w:val="28"/>
          <w:lang w:eastAsia="ru-RU"/>
        </w:rPr>
      </w:pPr>
      <w:r w:rsidRPr="005C580F">
        <w:rPr>
          <w:sz w:val="24"/>
          <w:szCs w:val="28"/>
          <w:lang w:eastAsia="ru-RU"/>
        </w:rPr>
        <w:t>Разыщите всю необходимую информацию (статьи, книги, патенты, др.) о способах решения выбранной Вами проблемы, проанализируйте ее.</w:t>
      </w:r>
    </w:p>
    <w:p w14:paraId="18A2A9E4" w14:textId="77777777" w:rsidR="0021043C" w:rsidRPr="005C580F" w:rsidRDefault="0021043C" w:rsidP="00C0422B">
      <w:pPr>
        <w:widowControl w:val="0"/>
        <w:numPr>
          <w:ilvl w:val="0"/>
          <w:numId w:val="8"/>
        </w:numPr>
        <w:shd w:val="clear" w:color="auto" w:fill="FFFFFF"/>
        <w:tabs>
          <w:tab w:val="clear" w:pos="720"/>
          <w:tab w:val="num" w:pos="851"/>
        </w:tabs>
        <w:suppressAutoHyphens w:val="0"/>
        <w:spacing w:line="259" w:lineRule="auto"/>
        <w:ind w:left="0" w:firstLine="567"/>
        <w:rPr>
          <w:sz w:val="24"/>
          <w:szCs w:val="28"/>
          <w:lang w:eastAsia="ru-RU"/>
        </w:rPr>
      </w:pPr>
      <w:r w:rsidRPr="005C580F">
        <w:rPr>
          <w:sz w:val="24"/>
          <w:szCs w:val="28"/>
          <w:lang w:eastAsia="ru-RU"/>
        </w:rPr>
        <w:lastRenderedPageBreak/>
        <w:t>Напишите введение, в котором сформулируйте необходимость решения той или иной проблемы, ее способы решения, найденные Вами в литературных источниках; цель и задачи Вашей разработки.</w:t>
      </w:r>
    </w:p>
    <w:p w14:paraId="335C3F8F" w14:textId="77777777" w:rsidR="0021043C" w:rsidRPr="005C580F" w:rsidRDefault="0021043C" w:rsidP="00C0422B">
      <w:pPr>
        <w:widowControl w:val="0"/>
        <w:numPr>
          <w:ilvl w:val="0"/>
          <w:numId w:val="8"/>
        </w:numPr>
        <w:shd w:val="clear" w:color="auto" w:fill="FFFFFF"/>
        <w:tabs>
          <w:tab w:val="clear" w:pos="720"/>
          <w:tab w:val="num" w:pos="851"/>
        </w:tabs>
        <w:suppressAutoHyphens w:val="0"/>
        <w:spacing w:line="259" w:lineRule="auto"/>
        <w:ind w:left="0" w:firstLine="567"/>
        <w:rPr>
          <w:sz w:val="24"/>
          <w:szCs w:val="28"/>
          <w:lang w:eastAsia="ru-RU"/>
        </w:rPr>
      </w:pPr>
      <w:r w:rsidRPr="005C580F">
        <w:rPr>
          <w:sz w:val="24"/>
          <w:szCs w:val="28"/>
          <w:lang w:eastAsia="ru-RU"/>
        </w:rPr>
        <w:t>Поработайте над названием статьи.</w:t>
      </w:r>
    </w:p>
    <w:p w14:paraId="74FF1F79" w14:textId="77777777" w:rsidR="0021043C" w:rsidRPr="005C580F" w:rsidRDefault="0021043C" w:rsidP="00C0422B">
      <w:pPr>
        <w:widowControl w:val="0"/>
        <w:numPr>
          <w:ilvl w:val="0"/>
          <w:numId w:val="8"/>
        </w:numPr>
        <w:shd w:val="clear" w:color="auto" w:fill="FFFFFF"/>
        <w:tabs>
          <w:tab w:val="clear" w:pos="720"/>
          <w:tab w:val="num" w:pos="851"/>
        </w:tabs>
        <w:suppressAutoHyphens w:val="0"/>
        <w:spacing w:line="259" w:lineRule="auto"/>
        <w:ind w:left="0" w:firstLine="567"/>
        <w:jc w:val="both"/>
        <w:rPr>
          <w:sz w:val="24"/>
          <w:szCs w:val="28"/>
          <w:lang w:eastAsia="ru-RU"/>
        </w:rPr>
      </w:pPr>
      <w:r w:rsidRPr="005C580F">
        <w:rPr>
          <w:sz w:val="24"/>
          <w:szCs w:val="28"/>
          <w:lang w:eastAsia="ru-RU"/>
        </w:rPr>
        <w:t>В основной части статьи опишите методику экспериментов, полученные результаты, методическое сопровождение идеи – способа решения поставленной задачи и дайте их объяснение.</w:t>
      </w:r>
    </w:p>
    <w:p w14:paraId="7A674C94" w14:textId="77777777" w:rsidR="0021043C" w:rsidRPr="005C580F" w:rsidRDefault="0021043C" w:rsidP="00C0422B">
      <w:pPr>
        <w:widowControl w:val="0"/>
        <w:numPr>
          <w:ilvl w:val="0"/>
          <w:numId w:val="8"/>
        </w:numPr>
        <w:shd w:val="clear" w:color="auto" w:fill="FFFFFF"/>
        <w:tabs>
          <w:tab w:val="clear" w:pos="720"/>
          <w:tab w:val="num" w:pos="851"/>
        </w:tabs>
        <w:suppressAutoHyphens w:val="0"/>
        <w:spacing w:line="259" w:lineRule="auto"/>
        <w:ind w:left="0" w:firstLine="567"/>
        <w:rPr>
          <w:sz w:val="24"/>
          <w:szCs w:val="28"/>
          <w:lang w:eastAsia="ru-RU"/>
        </w:rPr>
      </w:pPr>
      <w:r w:rsidRPr="005C580F">
        <w:rPr>
          <w:sz w:val="24"/>
          <w:szCs w:val="28"/>
          <w:lang w:eastAsia="ru-RU"/>
        </w:rPr>
        <w:t>Составьте список литературы.</w:t>
      </w:r>
    </w:p>
    <w:p w14:paraId="67F1D20F" w14:textId="77777777" w:rsidR="0021043C" w:rsidRPr="005C580F" w:rsidRDefault="0021043C" w:rsidP="00C0422B">
      <w:pPr>
        <w:widowControl w:val="0"/>
        <w:numPr>
          <w:ilvl w:val="0"/>
          <w:numId w:val="8"/>
        </w:numPr>
        <w:shd w:val="clear" w:color="auto" w:fill="FFFFFF"/>
        <w:tabs>
          <w:tab w:val="clear" w:pos="720"/>
          <w:tab w:val="num" w:pos="851"/>
        </w:tabs>
        <w:suppressAutoHyphens w:val="0"/>
        <w:spacing w:line="259" w:lineRule="auto"/>
        <w:ind w:left="0" w:firstLine="567"/>
        <w:rPr>
          <w:sz w:val="24"/>
          <w:szCs w:val="28"/>
          <w:lang w:eastAsia="ru-RU"/>
        </w:rPr>
      </w:pPr>
      <w:r w:rsidRPr="005C580F">
        <w:rPr>
          <w:sz w:val="24"/>
          <w:szCs w:val="28"/>
          <w:lang w:eastAsia="ru-RU"/>
        </w:rPr>
        <w:t>Сделайте выводы.</w:t>
      </w:r>
    </w:p>
    <w:p w14:paraId="431472E0" w14:textId="77777777" w:rsidR="0021043C" w:rsidRPr="005C580F" w:rsidRDefault="0021043C" w:rsidP="00C0422B">
      <w:pPr>
        <w:widowControl w:val="0"/>
        <w:numPr>
          <w:ilvl w:val="0"/>
          <w:numId w:val="8"/>
        </w:numPr>
        <w:shd w:val="clear" w:color="auto" w:fill="FFFFFF"/>
        <w:tabs>
          <w:tab w:val="clear" w:pos="720"/>
          <w:tab w:val="num" w:pos="851"/>
        </w:tabs>
        <w:suppressAutoHyphens w:val="0"/>
        <w:spacing w:line="259" w:lineRule="auto"/>
        <w:ind w:left="0" w:firstLine="567"/>
        <w:rPr>
          <w:sz w:val="24"/>
          <w:szCs w:val="28"/>
          <w:lang w:eastAsia="ru-RU"/>
        </w:rPr>
      </w:pPr>
      <w:r w:rsidRPr="005C580F">
        <w:rPr>
          <w:sz w:val="24"/>
          <w:szCs w:val="28"/>
          <w:lang w:eastAsia="ru-RU"/>
        </w:rPr>
        <w:t>Напишите аннотацию.</w:t>
      </w:r>
    </w:p>
    <w:p w14:paraId="0287C4A9" w14:textId="77777777" w:rsidR="0021043C" w:rsidRPr="005C580F" w:rsidRDefault="0021043C" w:rsidP="00C0422B">
      <w:pPr>
        <w:widowControl w:val="0"/>
        <w:numPr>
          <w:ilvl w:val="0"/>
          <w:numId w:val="8"/>
        </w:numPr>
        <w:shd w:val="clear" w:color="auto" w:fill="FFFFFF"/>
        <w:tabs>
          <w:tab w:val="clear" w:pos="720"/>
          <w:tab w:val="num" w:pos="851"/>
        </w:tabs>
        <w:suppressAutoHyphens w:val="0"/>
        <w:spacing w:line="259" w:lineRule="auto"/>
        <w:ind w:left="0" w:firstLine="567"/>
        <w:jc w:val="both"/>
        <w:rPr>
          <w:sz w:val="24"/>
          <w:szCs w:val="28"/>
          <w:lang w:eastAsia="ru-RU"/>
        </w:rPr>
      </w:pPr>
      <w:r w:rsidRPr="005C580F">
        <w:rPr>
          <w:sz w:val="24"/>
          <w:szCs w:val="28"/>
          <w:lang w:eastAsia="ru-RU"/>
        </w:rPr>
        <w:t>Проведите авторское редактирование: сократите все, что не несет полезной информации, вычеркните лишние слова, непонятные термины, неясности.</w:t>
      </w:r>
    </w:p>
    <w:p w14:paraId="2D902D3C" w14:textId="77777777" w:rsidR="0021043C" w:rsidRPr="005C580F" w:rsidRDefault="0021043C" w:rsidP="00C0422B">
      <w:pPr>
        <w:widowControl w:val="0"/>
        <w:numPr>
          <w:ilvl w:val="0"/>
          <w:numId w:val="8"/>
        </w:numPr>
        <w:shd w:val="clear" w:color="auto" w:fill="FFFFFF"/>
        <w:tabs>
          <w:tab w:val="clear" w:pos="720"/>
          <w:tab w:val="num" w:pos="851"/>
        </w:tabs>
        <w:suppressAutoHyphens w:val="0"/>
        <w:spacing w:line="259" w:lineRule="auto"/>
        <w:ind w:left="0" w:firstLine="567"/>
        <w:rPr>
          <w:sz w:val="24"/>
          <w:szCs w:val="28"/>
          <w:lang w:eastAsia="ru-RU"/>
        </w:rPr>
      </w:pPr>
      <w:r w:rsidRPr="005C580F">
        <w:rPr>
          <w:sz w:val="24"/>
          <w:szCs w:val="28"/>
          <w:lang w:eastAsia="ru-RU"/>
        </w:rPr>
        <w:t xml:space="preserve">Отправьте статью специалистам для редакции. Прислушайтесь к замечаниям, но не допускайте искажения </w:t>
      </w:r>
      <w:r w:rsidR="00277314" w:rsidRPr="005C580F">
        <w:rPr>
          <w:sz w:val="24"/>
          <w:szCs w:val="28"/>
          <w:lang w:eastAsia="ru-RU"/>
        </w:rPr>
        <w:t xml:space="preserve">сути </w:t>
      </w:r>
      <w:r w:rsidRPr="005C580F">
        <w:rPr>
          <w:sz w:val="24"/>
          <w:szCs w:val="28"/>
          <w:lang w:eastAsia="ru-RU"/>
        </w:rPr>
        <w:t>статьи при редактировании.</w:t>
      </w:r>
    </w:p>
    <w:p w14:paraId="0F24263A" w14:textId="77777777" w:rsidR="0021043C" w:rsidRDefault="0021043C" w:rsidP="00C0422B">
      <w:pPr>
        <w:widowControl w:val="0"/>
        <w:tabs>
          <w:tab w:val="num" w:pos="851"/>
        </w:tabs>
        <w:suppressAutoHyphens w:val="0"/>
        <w:spacing w:line="259" w:lineRule="auto"/>
        <w:ind w:firstLine="567"/>
        <w:rPr>
          <w:sz w:val="24"/>
          <w:szCs w:val="28"/>
        </w:rPr>
      </w:pPr>
    </w:p>
    <w:p w14:paraId="78DB37DD" w14:textId="77777777" w:rsidR="00EF2E67" w:rsidRDefault="00EF2E67" w:rsidP="00C0422B">
      <w:pPr>
        <w:widowControl w:val="0"/>
        <w:tabs>
          <w:tab w:val="num" w:pos="851"/>
        </w:tabs>
        <w:suppressAutoHyphens w:val="0"/>
        <w:spacing w:line="259" w:lineRule="auto"/>
        <w:ind w:firstLine="567"/>
        <w:rPr>
          <w:sz w:val="24"/>
          <w:szCs w:val="28"/>
        </w:rPr>
      </w:pPr>
    </w:p>
    <w:p w14:paraId="0CFB0D5A" w14:textId="77777777" w:rsidR="00EF2E67" w:rsidRDefault="00EF2E67" w:rsidP="00C0422B">
      <w:pPr>
        <w:widowControl w:val="0"/>
        <w:tabs>
          <w:tab w:val="num" w:pos="851"/>
        </w:tabs>
        <w:suppressAutoHyphens w:val="0"/>
        <w:spacing w:line="259" w:lineRule="auto"/>
        <w:ind w:firstLine="567"/>
        <w:rPr>
          <w:sz w:val="24"/>
          <w:szCs w:val="28"/>
        </w:rPr>
      </w:pPr>
    </w:p>
    <w:p w14:paraId="163BF71C" w14:textId="77777777" w:rsidR="00EF2E67" w:rsidRDefault="00EF2E67" w:rsidP="00C0422B">
      <w:pPr>
        <w:widowControl w:val="0"/>
        <w:tabs>
          <w:tab w:val="num" w:pos="851"/>
        </w:tabs>
        <w:suppressAutoHyphens w:val="0"/>
        <w:spacing w:line="259" w:lineRule="auto"/>
        <w:ind w:firstLine="567"/>
        <w:rPr>
          <w:sz w:val="24"/>
          <w:szCs w:val="28"/>
        </w:rPr>
      </w:pPr>
    </w:p>
    <w:p w14:paraId="1583B69B" w14:textId="77777777" w:rsidR="00EF2E67" w:rsidRDefault="00EF2E67" w:rsidP="00C0422B">
      <w:pPr>
        <w:widowControl w:val="0"/>
        <w:tabs>
          <w:tab w:val="num" w:pos="851"/>
        </w:tabs>
        <w:suppressAutoHyphens w:val="0"/>
        <w:spacing w:line="259" w:lineRule="auto"/>
        <w:ind w:firstLine="567"/>
        <w:rPr>
          <w:sz w:val="24"/>
          <w:szCs w:val="28"/>
        </w:rPr>
      </w:pPr>
    </w:p>
    <w:p w14:paraId="79010C15" w14:textId="77777777" w:rsidR="00EF2E67" w:rsidRDefault="00EF2E67" w:rsidP="00C0422B">
      <w:pPr>
        <w:widowControl w:val="0"/>
        <w:tabs>
          <w:tab w:val="num" w:pos="851"/>
        </w:tabs>
        <w:suppressAutoHyphens w:val="0"/>
        <w:spacing w:line="259" w:lineRule="auto"/>
        <w:ind w:firstLine="567"/>
        <w:rPr>
          <w:sz w:val="24"/>
          <w:szCs w:val="28"/>
        </w:rPr>
      </w:pPr>
    </w:p>
    <w:p w14:paraId="38396F2D" w14:textId="77777777" w:rsidR="00EF2E67" w:rsidRDefault="00EF2E67" w:rsidP="00C0422B">
      <w:pPr>
        <w:widowControl w:val="0"/>
        <w:tabs>
          <w:tab w:val="num" w:pos="851"/>
        </w:tabs>
        <w:suppressAutoHyphens w:val="0"/>
        <w:spacing w:line="259" w:lineRule="auto"/>
        <w:ind w:firstLine="567"/>
        <w:rPr>
          <w:sz w:val="24"/>
          <w:szCs w:val="28"/>
        </w:rPr>
      </w:pPr>
    </w:p>
    <w:p w14:paraId="0E6ADA68" w14:textId="77777777" w:rsidR="00EF2E67" w:rsidRDefault="00EF2E67" w:rsidP="00C0422B">
      <w:pPr>
        <w:widowControl w:val="0"/>
        <w:tabs>
          <w:tab w:val="num" w:pos="851"/>
        </w:tabs>
        <w:suppressAutoHyphens w:val="0"/>
        <w:spacing w:line="259" w:lineRule="auto"/>
        <w:ind w:firstLine="567"/>
        <w:rPr>
          <w:sz w:val="24"/>
          <w:szCs w:val="28"/>
        </w:rPr>
      </w:pPr>
    </w:p>
    <w:p w14:paraId="34497F14" w14:textId="77777777" w:rsidR="00EF2E67" w:rsidRDefault="00EF2E67" w:rsidP="00C0422B">
      <w:pPr>
        <w:widowControl w:val="0"/>
        <w:tabs>
          <w:tab w:val="num" w:pos="851"/>
        </w:tabs>
        <w:suppressAutoHyphens w:val="0"/>
        <w:spacing w:line="259" w:lineRule="auto"/>
        <w:ind w:firstLine="567"/>
        <w:rPr>
          <w:sz w:val="24"/>
          <w:szCs w:val="28"/>
        </w:rPr>
      </w:pPr>
    </w:p>
    <w:p w14:paraId="029CFE0F" w14:textId="77777777" w:rsidR="00EF2E67" w:rsidRDefault="00EF2E67" w:rsidP="00C0422B">
      <w:pPr>
        <w:widowControl w:val="0"/>
        <w:tabs>
          <w:tab w:val="num" w:pos="851"/>
        </w:tabs>
        <w:suppressAutoHyphens w:val="0"/>
        <w:spacing w:line="259" w:lineRule="auto"/>
        <w:ind w:firstLine="567"/>
        <w:rPr>
          <w:sz w:val="24"/>
          <w:szCs w:val="28"/>
        </w:rPr>
      </w:pPr>
    </w:p>
    <w:p w14:paraId="5BCB261E" w14:textId="77777777" w:rsidR="00EF2E67" w:rsidRDefault="00EF2E67" w:rsidP="00C0422B">
      <w:pPr>
        <w:widowControl w:val="0"/>
        <w:tabs>
          <w:tab w:val="num" w:pos="851"/>
        </w:tabs>
        <w:suppressAutoHyphens w:val="0"/>
        <w:spacing w:line="259" w:lineRule="auto"/>
        <w:ind w:firstLine="567"/>
        <w:rPr>
          <w:sz w:val="24"/>
          <w:szCs w:val="28"/>
        </w:rPr>
      </w:pPr>
    </w:p>
    <w:p w14:paraId="1B822E3C" w14:textId="77777777" w:rsidR="00EF2E67" w:rsidRDefault="00EF2E67" w:rsidP="00C0422B">
      <w:pPr>
        <w:widowControl w:val="0"/>
        <w:tabs>
          <w:tab w:val="num" w:pos="851"/>
        </w:tabs>
        <w:suppressAutoHyphens w:val="0"/>
        <w:spacing w:line="259" w:lineRule="auto"/>
        <w:ind w:firstLine="567"/>
        <w:rPr>
          <w:sz w:val="24"/>
          <w:szCs w:val="28"/>
        </w:rPr>
      </w:pPr>
    </w:p>
    <w:p w14:paraId="6C347C66" w14:textId="77777777" w:rsidR="00EF2E67" w:rsidRDefault="00EF2E67" w:rsidP="00C0422B">
      <w:pPr>
        <w:widowControl w:val="0"/>
        <w:tabs>
          <w:tab w:val="num" w:pos="851"/>
        </w:tabs>
        <w:suppressAutoHyphens w:val="0"/>
        <w:spacing w:line="259" w:lineRule="auto"/>
        <w:ind w:firstLine="567"/>
        <w:rPr>
          <w:sz w:val="24"/>
          <w:szCs w:val="28"/>
        </w:rPr>
      </w:pPr>
    </w:p>
    <w:p w14:paraId="349555A2" w14:textId="77777777" w:rsidR="00EF2E67" w:rsidRDefault="00EF2E67" w:rsidP="00C0422B">
      <w:pPr>
        <w:widowControl w:val="0"/>
        <w:tabs>
          <w:tab w:val="num" w:pos="851"/>
        </w:tabs>
        <w:suppressAutoHyphens w:val="0"/>
        <w:spacing w:line="259" w:lineRule="auto"/>
        <w:ind w:firstLine="567"/>
        <w:rPr>
          <w:sz w:val="24"/>
          <w:szCs w:val="28"/>
        </w:rPr>
      </w:pPr>
    </w:p>
    <w:p w14:paraId="6002F600" w14:textId="77777777" w:rsidR="00EF2E67" w:rsidRDefault="00EF2E67" w:rsidP="00C0422B">
      <w:pPr>
        <w:widowControl w:val="0"/>
        <w:tabs>
          <w:tab w:val="num" w:pos="851"/>
        </w:tabs>
        <w:suppressAutoHyphens w:val="0"/>
        <w:spacing w:line="259" w:lineRule="auto"/>
        <w:ind w:firstLine="567"/>
        <w:rPr>
          <w:sz w:val="24"/>
          <w:szCs w:val="28"/>
        </w:rPr>
      </w:pPr>
    </w:p>
    <w:p w14:paraId="6CA44925" w14:textId="77777777" w:rsidR="00EF2E67" w:rsidRDefault="00EF2E67" w:rsidP="00C0422B">
      <w:pPr>
        <w:widowControl w:val="0"/>
        <w:tabs>
          <w:tab w:val="num" w:pos="851"/>
        </w:tabs>
        <w:suppressAutoHyphens w:val="0"/>
        <w:spacing w:line="259" w:lineRule="auto"/>
        <w:ind w:firstLine="567"/>
        <w:rPr>
          <w:sz w:val="24"/>
          <w:szCs w:val="28"/>
        </w:rPr>
      </w:pPr>
    </w:p>
    <w:p w14:paraId="759706E6" w14:textId="77777777" w:rsidR="00EF2E67" w:rsidRDefault="00EF2E67" w:rsidP="00C0422B">
      <w:pPr>
        <w:widowControl w:val="0"/>
        <w:tabs>
          <w:tab w:val="num" w:pos="851"/>
        </w:tabs>
        <w:suppressAutoHyphens w:val="0"/>
        <w:spacing w:line="259" w:lineRule="auto"/>
        <w:ind w:firstLine="567"/>
        <w:rPr>
          <w:sz w:val="24"/>
          <w:szCs w:val="28"/>
        </w:rPr>
      </w:pPr>
    </w:p>
    <w:p w14:paraId="3DF0AC80" w14:textId="77777777" w:rsidR="00EF2E67" w:rsidRDefault="00EF2E67" w:rsidP="00C0422B">
      <w:pPr>
        <w:widowControl w:val="0"/>
        <w:tabs>
          <w:tab w:val="num" w:pos="851"/>
        </w:tabs>
        <w:suppressAutoHyphens w:val="0"/>
        <w:spacing w:line="259" w:lineRule="auto"/>
        <w:ind w:firstLine="567"/>
        <w:rPr>
          <w:sz w:val="24"/>
          <w:szCs w:val="28"/>
        </w:rPr>
      </w:pPr>
    </w:p>
    <w:p w14:paraId="55168995" w14:textId="77777777" w:rsidR="00EF2E67" w:rsidRDefault="00EF2E67" w:rsidP="00C0422B">
      <w:pPr>
        <w:widowControl w:val="0"/>
        <w:tabs>
          <w:tab w:val="num" w:pos="851"/>
        </w:tabs>
        <w:suppressAutoHyphens w:val="0"/>
        <w:spacing w:line="259" w:lineRule="auto"/>
        <w:ind w:firstLine="567"/>
        <w:rPr>
          <w:sz w:val="24"/>
          <w:szCs w:val="28"/>
        </w:rPr>
      </w:pPr>
    </w:p>
    <w:p w14:paraId="5CA90639" w14:textId="77777777" w:rsidR="00EF2E67" w:rsidRDefault="00EF2E67" w:rsidP="00C0422B">
      <w:pPr>
        <w:widowControl w:val="0"/>
        <w:tabs>
          <w:tab w:val="num" w:pos="851"/>
        </w:tabs>
        <w:suppressAutoHyphens w:val="0"/>
        <w:spacing w:line="259" w:lineRule="auto"/>
        <w:ind w:firstLine="567"/>
        <w:rPr>
          <w:sz w:val="24"/>
          <w:szCs w:val="28"/>
        </w:rPr>
      </w:pPr>
    </w:p>
    <w:p w14:paraId="5B60A487" w14:textId="77777777" w:rsidR="00EF2E67" w:rsidRDefault="00EF2E67" w:rsidP="00C0422B">
      <w:pPr>
        <w:widowControl w:val="0"/>
        <w:tabs>
          <w:tab w:val="num" w:pos="851"/>
        </w:tabs>
        <w:suppressAutoHyphens w:val="0"/>
        <w:spacing w:line="259" w:lineRule="auto"/>
        <w:ind w:firstLine="567"/>
        <w:rPr>
          <w:sz w:val="24"/>
          <w:szCs w:val="28"/>
        </w:rPr>
      </w:pPr>
    </w:p>
    <w:p w14:paraId="2594B77F" w14:textId="77777777" w:rsidR="00EF2E67" w:rsidRDefault="00EF2E67" w:rsidP="00C0422B">
      <w:pPr>
        <w:widowControl w:val="0"/>
        <w:tabs>
          <w:tab w:val="num" w:pos="851"/>
        </w:tabs>
        <w:suppressAutoHyphens w:val="0"/>
        <w:spacing w:line="259" w:lineRule="auto"/>
        <w:ind w:firstLine="567"/>
        <w:rPr>
          <w:sz w:val="24"/>
          <w:szCs w:val="28"/>
        </w:rPr>
      </w:pPr>
    </w:p>
    <w:p w14:paraId="55503E8E" w14:textId="77777777" w:rsidR="00EF2E67" w:rsidRDefault="00EF2E67" w:rsidP="00C0422B">
      <w:pPr>
        <w:widowControl w:val="0"/>
        <w:tabs>
          <w:tab w:val="num" w:pos="851"/>
        </w:tabs>
        <w:suppressAutoHyphens w:val="0"/>
        <w:spacing w:line="259" w:lineRule="auto"/>
        <w:ind w:firstLine="567"/>
        <w:rPr>
          <w:sz w:val="24"/>
          <w:szCs w:val="28"/>
        </w:rPr>
      </w:pPr>
    </w:p>
    <w:p w14:paraId="027CA901" w14:textId="77777777" w:rsidR="00EF2E67" w:rsidRDefault="00EF2E67" w:rsidP="00C0422B">
      <w:pPr>
        <w:widowControl w:val="0"/>
        <w:tabs>
          <w:tab w:val="num" w:pos="851"/>
        </w:tabs>
        <w:suppressAutoHyphens w:val="0"/>
        <w:spacing w:line="259" w:lineRule="auto"/>
        <w:ind w:firstLine="567"/>
        <w:rPr>
          <w:sz w:val="24"/>
          <w:szCs w:val="28"/>
        </w:rPr>
      </w:pPr>
    </w:p>
    <w:p w14:paraId="036C2F8F" w14:textId="77777777" w:rsidR="00EF2E67" w:rsidRDefault="00EF2E67" w:rsidP="00C0422B">
      <w:pPr>
        <w:widowControl w:val="0"/>
        <w:tabs>
          <w:tab w:val="num" w:pos="851"/>
        </w:tabs>
        <w:suppressAutoHyphens w:val="0"/>
        <w:spacing w:line="259" w:lineRule="auto"/>
        <w:ind w:firstLine="567"/>
        <w:rPr>
          <w:sz w:val="24"/>
          <w:szCs w:val="28"/>
        </w:rPr>
      </w:pPr>
    </w:p>
    <w:p w14:paraId="68692A29" w14:textId="77777777" w:rsidR="00EF2E67" w:rsidRDefault="00EF2E67" w:rsidP="00C0422B">
      <w:pPr>
        <w:widowControl w:val="0"/>
        <w:tabs>
          <w:tab w:val="num" w:pos="851"/>
        </w:tabs>
        <w:suppressAutoHyphens w:val="0"/>
        <w:spacing w:line="259" w:lineRule="auto"/>
        <w:ind w:firstLine="567"/>
        <w:rPr>
          <w:sz w:val="24"/>
          <w:szCs w:val="28"/>
        </w:rPr>
      </w:pPr>
    </w:p>
    <w:p w14:paraId="258353FC" w14:textId="77777777" w:rsidR="00EF2E67" w:rsidRDefault="00EF2E67" w:rsidP="00C0422B">
      <w:pPr>
        <w:widowControl w:val="0"/>
        <w:tabs>
          <w:tab w:val="num" w:pos="851"/>
        </w:tabs>
        <w:suppressAutoHyphens w:val="0"/>
        <w:spacing w:line="259" w:lineRule="auto"/>
        <w:ind w:firstLine="567"/>
        <w:rPr>
          <w:sz w:val="24"/>
          <w:szCs w:val="28"/>
        </w:rPr>
      </w:pPr>
    </w:p>
    <w:p w14:paraId="3A39A0B9" w14:textId="77777777" w:rsidR="00EF2E67" w:rsidRDefault="00EF2E67" w:rsidP="00C0422B">
      <w:pPr>
        <w:widowControl w:val="0"/>
        <w:tabs>
          <w:tab w:val="num" w:pos="851"/>
        </w:tabs>
        <w:suppressAutoHyphens w:val="0"/>
        <w:spacing w:line="259" w:lineRule="auto"/>
        <w:ind w:firstLine="567"/>
        <w:rPr>
          <w:sz w:val="24"/>
          <w:szCs w:val="28"/>
        </w:rPr>
      </w:pPr>
    </w:p>
    <w:p w14:paraId="4FD79932" w14:textId="77777777" w:rsidR="00EF2E67" w:rsidRDefault="00EF2E67" w:rsidP="00C0422B">
      <w:pPr>
        <w:widowControl w:val="0"/>
        <w:tabs>
          <w:tab w:val="num" w:pos="851"/>
        </w:tabs>
        <w:suppressAutoHyphens w:val="0"/>
        <w:spacing w:line="259" w:lineRule="auto"/>
        <w:ind w:firstLine="567"/>
        <w:rPr>
          <w:sz w:val="24"/>
          <w:szCs w:val="28"/>
        </w:rPr>
      </w:pPr>
    </w:p>
    <w:p w14:paraId="1D1CF1A7" w14:textId="77777777" w:rsidR="00EF2E67" w:rsidRDefault="00EF2E67" w:rsidP="00C0422B">
      <w:pPr>
        <w:widowControl w:val="0"/>
        <w:tabs>
          <w:tab w:val="num" w:pos="851"/>
        </w:tabs>
        <w:suppressAutoHyphens w:val="0"/>
        <w:spacing w:line="259" w:lineRule="auto"/>
        <w:ind w:firstLine="567"/>
        <w:rPr>
          <w:sz w:val="24"/>
          <w:szCs w:val="28"/>
        </w:rPr>
      </w:pPr>
    </w:p>
    <w:p w14:paraId="7A6F4904" w14:textId="77777777" w:rsidR="00EF2E67" w:rsidRDefault="00EF2E67" w:rsidP="00C0422B">
      <w:pPr>
        <w:widowControl w:val="0"/>
        <w:tabs>
          <w:tab w:val="num" w:pos="851"/>
        </w:tabs>
        <w:suppressAutoHyphens w:val="0"/>
        <w:spacing w:line="259" w:lineRule="auto"/>
        <w:ind w:firstLine="567"/>
        <w:rPr>
          <w:sz w:val="24"/>
          <w:szCs w:val="28"/>
        </w:rPr>
      </w:pPr>
    </w:p>
    <w:p w14:paraId="1A5104E2" w14:textId="77777777" w:rsidR="00EF2E67" w:rsidRDefault="00EF2E67" w:rsidP="00C0422B">
      <w:pPr>
        <w:widowControl w:val="0"/>
        <w:tabs>
          <w:tab w:val="num" w:pos="851"/>
        </w:tabs>
        <w:suppressAutoHyphens w:val="0"/>
        <w:spacing w:line="259" w:lineRule="auto"/>
        <w:ind w:firstLine="567"/>
        <w:rPr>
          <w:sz w:val="24"/>
          <w:szCs w:val="28"/>
        </w:rPr>
      </w:pPr>
    </w:p>
    <w:p w14:paraId="31351144" w14:textId="77777777" w:rsidR="00EF2E67" w:rsidRDefault="00EF2E67" w:rsidP="00C0422B">
      <w:pPr>
        <w:widowControl w:val="0"/>
        <w:tabs>
          <w:tab w:val="num" w:pos="851"/>
        </w:tabs>
        <w:suppressAutoHyphens w:val="0"/>
        <w:spacing w:line="259" w:lineRule="auto"/>
        <w:ind w:firstLine="567"/>
        <w:rPr>
          <w:sz w:val="24"/>
          <w:szCs w:val="28"/>
        </w:rPr>
      </w:pPr>
    </w:p>
    <w:p w14:paraId="5BE43C43" w14:textId="77777777" w:rsidR="00C95330" w:rsidRDefault="00C95330" w:rsidP="00C0422B">
      <w:pPr>
        <w:widowControl w:val="0"/>
        <w:tabs>
          <w:tab w:val="num" w:pos="851"/>
        </w:tabs>
        <w:suppressAutoHyphens w:val="0"/>
        <w:spacing w:line="259" w:lineRule="auto"/>
        <w:ind w:firstLine="567"/>
        <w:rPr>
          <w:sz w:val="24"/>
          <w:szCs w:val="28"/>
        </w:rPr>
      </w:pPr>
    </w:p>
    <w:p w14:paraId="5DE8B905" w14:textId="77777777" w:rsidR="00C95330" w:rsidRDefault="00C95330" w:rsidP="00C0422B">
      <w:pPr>
        <w:widowControl w:val="0"/>
        <w:tabs>
          <w:tab w:val="num" w:pos="851"/>
        </w:tabs>
        <w:suppressAutoHyphens w:val="0"/>
        <w:spacing w:line="259" w:lineRule="auto"/>
        <w:ind w:firstLine="567"/>
        <w:rPr>
          <w:sz w:val="24"/>
          <w:szCs w:val="28"/>
        </w:rPr>
      </w:pPr>
    </w:p>
    <w:p w14:paraId="440ED71F" w14:textId="77777777" w:rsidR="00C95330" w:rsidRPr="005C580F" w:rsidRDefault="00C95330" w:rsidP="00C0422B">
      <w:pPr>
        <w:widowControl w:val="0"/>
        <w:tabs>
          <w:tab w:val="num" w:pos="851"/>
        </w:tabs>
        <w:suppressAutoHyphens w:val="0"/>
        <w:spacing w:line="259" w:lineRule="auto"/>
        <w:ind w:firstLine="567"/>
        <w:rPr>
          <w:sz w:val="24"/>
          <w:szCs w:val="28"/>
        </w:rPr>
      </w:pPr>
    </w:p>
    <w:p w14:paraId="085FA618" w14:textId="77777777" w:rsidR="0021043C" w:rsidRPr="005C580F" w:rsidRDefault="0021043C" w:rsidP="00C0422B">
      <w:pPr>
        <w:widowControl w:val="0"/>
        <w:suppressAutoHyphens w:val="0"/>
        <w:jc w:val="right"/>
        <w:rPr>
          <w:sz w:val="24"/>
          <w:szCs w:val="28"/>
        </w:rPr>
      </w:pPr>
      <w:r w:rsidRPr="005C580F">
        <w:rPr>
          <w:sz w:val="24"/>
          <w:szCs w:val="28"/>
        </w:rPr>
        <w:lastRenderedPageBreak/>
        <w:t xml:space="preserve">Приложение № 2 </w:t>
      </w:r>
    </w:p>
    <w:p w14:paraId="5873946D" w14:textId="77777777" w:rsidR="0021043C" w:rsidRPr="005C580F" w:rsidRDefault="001615D8" w:rsidP="00C0422B">
      <w:pPr>
        <w:widowControl w:val="0"/>
        <w:shd w:val="clear" w:color="auto" w:fill="FFFFFF"/>
        <w:suppressAutoHyphens w:val="0"/>
        <w:spacing w:line="276" w:lineRule="auto"/>
        <w:ind w:firstLine="567"/>
        <w:jc w:val="right"/>
        <w:textAlignment w:val="top"/>
        <w:rPr>
          <w:color w:val="000000"/>
          <w:sz w:val="24"/>
          <w:szCs w:val="28"/>
          <w:lang w:eastAsia="ru-RU"/>
        </w:rPr>
      </w:pPr>
      <w:r w:rsidRPr="005C580F">
        <w:rPr>
          <w:b/>
          <w:bCs/>
          <w:color w:val="000000"/>
          <w:sz w:val="24"/>
          <w:szCs w:val="28"/>
          <w:lang w:eastAsia="ru-RU"/>
        </w:rPr>
        <w:t>Как написать и оформить проект</w:t>
      </w:r>
      <w:r w:rsidR="0021043C" w:rsidRPr="005C580F">
        <w:rPr>
          <w:b/>
          <w:bCs/>
          <w:color w:val="000000"/>
          <w:sz w:val="24"/>
          <w:szCs w:val="28"/>
          <w:lang w:eastAsia="ru-RU"/>
        </w:rPr>
        <w:t xml:space="preserve"> </w:t>
      </w:r>
    </w:p>
    <w:p w14:paraId="6511EBCB" w14:textId="77777777" w:rsidR="0021043C" w:rsidRPr="005C580F" w:rsidRDefault="0021043C" w:rsidP="00C0422B">
      <w:pPr>
        <w:widowControl w:val="0"/>
        <w:shd w:val="clear" w:color="auto" w:fill="FFFFFF"/>
        <w:suppressAutoHyphens w:val="0"/>
        <w:spacing w:line="276" w:lineRule="auto"/>
        <w:ind w:firstLine="567"/>
        <w:jc w:val="center"/>
        <w:textAlignment w:val="top"/>
        <w:rPr>
          <w:color w:val="000000"/>
          <w:sz w:val="10"/>
          <w:szCs w:val="12"/>
          <w:lang w:eastAsia="ru-RU"/>
        </w:rPr>
      </w:pPr>
    </w:p>
    <w:p w14:paraId="7B8FAE8C"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Проект</w:t>
      </w:r>
      <w:r w:rsidRPr="005C580F">
        <w:rPr>
          <w:color w:val="000000"/>
          <w:sz w:val="24"/>
          <w:szCs w:val="28"/>
          <w:lang w:eastAsia="ru-RU"/>
        </w:rPr>
        <w:t xml:space="preserve"> - комплекс спланированных действий, предпринимаемых для решения проблемы определенной целевой группы, ограниченных по времени и ресурсам, с конкретными результатами. </w:t>
      </w:r>
      <w:r w:rsidRPr="005C580F">
        <w:rPr>
          <w:bCs/>
          <w:color w:val="000000"/>
          <w:sz w:val="24"/>
          <w:szCs w:val="28"/>
          <w:lang w:eastAsia="ru-RU"/>
        </w:rPr>
        <w:t>Социальный проект</w:t>
      </w:r>
      <w:r w:rsidRPr="005C580F">
        <w:rPr>
          <w:color w:val="000000"/>
          <w:sz w:val="24"/>
          <w:szCs w:val="28"/>
          <w:lang w:eastAsia="ru-RU"/>
        </w:rPr>
        <w:t xml:space="preserve"> - программа реальных действий, цель которого направлена на решение актуальной социальной проблемы в обществе, а задачи - на позитивные результаты и изменения в обществе. </w:t>
      </w:r>
    </w:p>
    <w:p w14:paraId="52282EF7"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 xml:space="preserve">Основные требования, которым должен отвечать проект: </w:t>
      </w:r>
    </w:p>
    <w:p w14:paraId="6A9E882E"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актуальность</w:t>
      </w:r>
      <w:r w:rsidRPr="005C580F">
        <w:rPr>
          <w:color w:val="000000"/>
          <w:sz w:val="24"/>
          <w:szCs w:val="28"/>
          <w:lang w:eastAsia="ru-RU"/>
        </w:rPr>
        <w:t xml:space="preserve"> – причина, основания реализации проекта должны соответствовать требованиям времени, отдельной целевой группы или иным аспектам, объясняющим появление идеи проекта; </w:t>
      </w:r>
    </w:p>
    <w:p w14:paraId="5EDB2D5E"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время</w:t>
      </w:r>
      <w:r w:rsidRPr="005C580F">
        <w:rPr>
          <w:color w:val="000000"/>
          <w:sz w:val="24"/>
          <w:szCs w:val="28"/>
          <w:lang w:eastAsia="ru-RU"/>
        </w:rPr>
        <w:t xml:space="preserve"> – проект должен быть ограниченным по времени; </w:t>
      </w:r>
    </w:p>
    <w:p w14:paraId="19685521"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ресурсы</w:t>
      </w:r>
      <w:r w:rsidRPr="005C580F">
        <w:rPr>
          <w:color w:val="000000"/>
          <w:sz w:val="24"/>
          <w:szCs w:val="28"/>
          <w:lang w:eastAsia="ru-RU"/>
        </w:rPr>
        <w:t xml:space="preserve"> – проект должен иметь четкое описание потребностей; </w:t>
      </w:r>
    </w:p>
    <w:p w14:paraId="52968EA1"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оценка качества и результатов</w:t>
      </w:r>
      <w:r w:rsidRPr="005C580F">
        <w:rPr>
          <w:color w:val="000000"/>
          <w:sz w:val="24"/>
          <w:szCs w:val="28"/>
          <w:lang w:eastAsia="ru-RU"/>
        </w:rPr>
        <w:t xml:space="preserve"> – шкала оценки эффективности проекта определяется в соответствии с вашими целями, но результаты, к которым вы стремитесь, должны быть четкими, поддающимися анализу и осмыслению. </w:t>
      </w:r>
    </w:p>
    <w:p w14:paraId="74EAA6CE"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Проекты бывают простыми и сложными, кратко- и долгосрочными, с ограниченным и солидным бюджетом, рискованными и с вполне управляемыми рисками, с разными результатами. В любом случае проект направлен на решение какой-либо определенной проблемы. Проект должен быть системным, логичным и адекватным, то есть каждый раздел должен соответствовать всем остальным (задачи должны соответствовать цели, механизм – цели и задачам, бюджет – цели, задачам и механизму и т.д.). </w:t>
      </w:r>
    </w:p>
    <w:p w14:paraId="690E1163"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Шаг №1</w:t>
      </w:r>
      <w:r w:rsidR="00277314" w:rsidRPr="005C580F">
        <w:rPr>
          <w:b/>
          <w:bCs/>
          <w:color w:val="000000"/>
          <w:sz w:val="24"/>
          <w:szCs w:val="28"/>
          <w:lang w:eastAsia="ru-RU"/>
        </w:rPr>
        <w:t xml:space="preserve"> </w:t>
      </w:r>
      <w:r w:rsidR="00277314" w:rsidRPr="005C580F">
        <w:rPr>
          <w:bCs/>
          <w:color w:val="000000"/>
          <w:sz w:val="24"/>
          <w:szCs w:val="28"/>
          <w:lang w:eastAsia="ru-RU"/>
        </w:rPr>
        <w:t>в создании проекта</w:t>
      </w:r>
      <w:r w:rsidRPr="005C580F">
        <w:rPr>
          <w:b/>
          <w:bCs/>
          <w:color w:val="000000"/>
          <w:sz w:val="24"/>
          <w:szCs w:val="28"/>
          <w:lang w:eastAsia="ru-RU"/>
        </w:rPr>
        <w:t xml:space="preserve">: Определитесь с идеей, проанализируйте </w:t>
      </w:r>
      <w:r w:rsidR="00277314" w:rsidRPr="005C580F">
        <w:rPr>
          <w:b/>
          <w:bCs/>
          <w:color w:val="000000"/>
          <w:sz w:val="24"/>
          <w:szCs w:val="28"/>
          <w:lang w:eastAsia="ru-RU"/>
        </w:rPr>
        <w:t xml:space="preserve">и опишите </w:t>
      </w:r>
      <w:r w:rsidRPr="005C580F">
        <w:rPr>
          <w:b/>
          <w:bCs/>
          <w:color w:val="000000"/>
          <w:sz w:val="24"/>
          <w:szCs w:val="28"/>
          <w:lang w:eastAsia="ru-RU"/>
        </w:rPr>
        <w:t xml:space="preserve">проблему. </w:t>
      </w:r>
    </w:p>
    <w:p w14:paraId="5BBDFA2D"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Что бы вы хотели изменить? </w:t>
      </w:r>
    </w:p>
    <w:p w14:paraId="223369D0"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Чего и каким способом (в самом общем плане) вы бы хотели достичь? </w:t>
      </w:r>
    </w:p>
    <w:p w14:paraId="296F25C2"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val="en" w:eastAsia="ru-RU"/>
        </w:rPr>
      </w:pPr>
      <w:proofErr w:type="spellStart"/>
      <w:r w:rsidRPr="005C580F">
        <w:rPr>
          <w:color w:val="000000"/>
          <w:sz w:val="24"/>
          <w:szCs w:val="28"/>
          <w:lang w:val="en" w:eastAsia="ru-RU"/>
        </w:rPr>
        <w:t>Какую</w:t>
      </w:r>
      <w:proofErr w:type="spellEnd"/>
      <w:r w:rsidRPr="005C580F">
        <w:rPr>
          <w:color w:val="000000"/>
          <w:sz w:val="24"/>
          <w:szCs w:val="28"/>
          <w:lang w:val="en" w:eastAsia="ru-RU"/>
        </w:rPr>
        <w:t xml:space="preserve"> </w:t>
      </w:r>
      <w:proofErr w:type="spellStart"/>
      <w:r w:rsidRPr="005C580F">
        <w:rPr>
          <w:color w:val="000000"/>
          <w:sz w:val="24"/>
          <w:szCs w:val="28"/>
          <w:lang w:val="en" w:eastAsia="ru-RU"/>
        </w:rPr>
        <w:t>проблему</w:t>
      </w:r>
      <w:proofErr w:type="spellEnd"/>
      <w:r w:rsidRPr="005C580F">
        <w:rPr>
          <w:color w:val="000000"/>
          <w:sz w:val="24"/>
          <w:szCs w:val="28"/>
          <w:lang w:val="en" w:eastAsia="ru-RU"/>
        </w:rPr>
        <w:t xml:space="preserve"> </w:t>
      </w:r>
      <w:proofErr w:type="spellStart"/>
      <w:r w:rsidRPr="005C580F">
        <w:rPr>
          <w:color w:val="000000"/>
          <w:sz w:val="24"/>
          <w:szCs w:val="28"/>
          <w:lang w:val="en" w:eastAsia="ru-RU"/>
        </w:rPr>
        <w:t>хотите</w:t>
      </w:r>
      <w:proofErr w:type="spellEnd"/>
      <w:r w:rsidRPr="005C580F">
        <w:rPr>
          <w:color w:val="000000"/>
          <w:sz w:val="24"/>
          <w:szCs w:val="28"/>
          <w:lang w:val="en" w:eastAsia="ru-RU"/>
        </w:rPr>
        <w:t xml:space="preserve"> </w:t>
      </w:r>
      <w:proofErr w:type="spellStart"/>
      <w:r w:rsidRPr="005C580F">
        <w:rPr>
          <w:color w:val="000000"/>
          <w:sz w:val="24"/>
          <w:szCs w:val="28"/>
          <w:lang w:val="en" w:eastAsia="ru-RU"/>
        </w:rPr>
        <w:t>решить</w:t>
      </w:r>
      <w:proofErr w:type="spellEnd"/>
      <w:r w:rsidRPr="005C580F">
        <w:rPr>
          <w:color w:val="000000"/>
          <w:sz w:val="24"/>
          <w:szCs w:val="28"/>
          <w:lang w:val="en" w:eastAsia="ru-RU"/>
        </w:rPr>
        <w:t xml:space="preserve">? </w:t>
      </w:r>
    </w:p>
    <w:tbl>
      <w:tblPr>
        <w:tblW w:w="10065" w:type="dxa"/>
        <w:tblCellSpacing w:w="15" w:type="dxa"/>
        <w:tblCellMar>
          <w:left w:w="0" w:type="dxa"/>
          <w:right w:w="0" w:type="dxa"/>
        </w:tblCellMar>
        <w:tblLook w:val="04A0" w:firstRow="1" w:lastRow="0" w:firstColumn="1" w:lastColumn="0" w:noHBand="0" w:noVBand="1"/>
      </w:tblPr>
      <w:tblGrid>
        <w:gridCol w:w="10065"/>
      </w:tblGrid>
      <w:tr w:rsidR="00277314" w:rsidRPr="005C580F" w14:paraId="011EF984" w14:textId="77777777" w:rsidTr="00277314">
        <w:trPr>
          <w:tblCellSpacing w:w="15" w:type="dxa"/>
        </w:trPr>
        <w:tc>
          <w:tcPr>
            <w:tcW w:w="10005" w:type="dxa"/>
            <w:vAlign w:val="center"/>
            <w:hideMark/>
          </w:tcPr>
          <w:p w14:paraId="28084B1C" w14:textId="77777777" w:rsidR="00277314" w:rsidRPr="005C580F" w:rsidRDefault="00277314" w:rsidP="00277314">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Вопросы для описания:</w:t>
            </w:r>
          </w:p>
          <w:p w14:paraId="61363D86" w14:textId="77777777" w:rsidR="00277314" w:rsidRPr="005C580F" w:rsidRDefault="00277314" w:rsidP="00277314">
            <w:pPr>
              <w:widowControl w:val="0"/>
              <w:suppressAutoHyphens w:val="0"/>
              <w:spacing w:line="276" w:lineRule="auto"/>
              <w:ind w:firstLine="537"/>
              <w:rPr>
                <w:color w:val="000000"/>
                <w:sz w:val="24"/>
                <w:szCs w:val="28"/>
                <w:lang w:eastAsia="ru-RU"/>
              </w:rPr>
            </w:pPr>
            <w:r w:rsidRPr="005C580F">
              <w:rPr>
                <w:color w:val="000000"/>
                <w:sz w:val="24"/>
                <w:szCs w:val="28"/>
                <w:lang w:eastAsia="ru-RU"/>
              </w:rPr>
              <w:t xml:space="preserve">Что – в чем заключается проблема? </w:t>
            </w:r>
          </w:p>
          <w:p w14:paraId="78E31B0A" w14:textId="77777777" w:rsidR="00277314" w:rsidRPr="005C580F" w:rsidRDefault="00277314" w:rsidP="00277314">
            <w:pPr>
              <w:widowControl w:val="0"/>
              <w:suppressAutoHyphens w:val="0"/>
              <w:spacing w:line="276" w:lineRule="auto"/>
              <w:ind w:firstLine="537"/>
              <w:rPr>
                <w:color w:val="000000"/>
                <w:sz w:val="24"/>
                <w:szCs w:val="28"/>
                <w:lang w:eastAsia="ru-RU"/>
              </w:rPr>
            </w:pPr>
            <w:r w:rsidRPr="005C580F">
              <w:rPr>
                <w:color w:val="000000"/>
                <w:sz w:val="24"/>
                <w:szCs w:val="28"/>
                <w:lang w:eastAsia="ru-RU"/>
              </w:rPr>
              <w:t xml:space="preserve">Где – насколько широко распространена? </w:t>
            </w:r>
          </w:p>
          <w:p w14:paraId="3B9134E9" w14:textId="77777777" w:rsidR="00277314" w:rsidRPr="005C580F" w:rsidRDefault="00277314" w:rsidP="00277314">
            <w:pPr>
              <w:widowControl w:val="0"/>
              <w:suppressAutoHyphens w:val="0"/>
              <w:spacing w:line="276" w:lineRule="auto"/>
              <w:ind w:firstLine="537"/>
              <w:rPr>
                <w:color w:val="000000"/>
                <w:sz w:val="24"/>
                <w:szCs w:val="28"/>
                <w:lang w:eastAsia="ru-RU"/>
              </w:rPr>
            </w:pPr>
            <w:r w:rsidRPr="005C580F">
              <w:rPr>
                <w:color w:val="000000"/>
                <w:sz w:val="24"/>
                <w:szCs w:val="28"/>
                <w:lang w:eastAsia="ru-RU"/>
              </w:rPr>
              <w:t xml:space="preserve">Когда – насколько долго существует? </w:t>
            </w:r>
          </w:p>
          <w:p w14:paraId="4CA7A63C" w14:textId="77777777" w:rsidR="00277314" w:rsidRPr="005C580F" w:rsidRDefault="00277314" w:rsidP="00277314">
            <w:pPr>
              <w:widowControl w:val="0"/>
              <w:suppressAutoHyphens w:val="0"/>
              <w:spacing w:line="276" w:lineRule="auto"/>
              <w:ind w:firstLine="537"/>
              <w:rPr>
                <w:color w:val="000000"/>
                <w:sz w:val="24"/>
                <w:szCs w:val="28"/>
                <w:lang w:eastAsia="ru-RU"/>
              </w:rPr>
            </w:pPr>
            <w:r w:rsidRPr="005C580F">
              <w:rPr>
                <w:color w:val="000000"/>
                <w:sz w:val="24"/>
                <w:szCs w:val="28"/>
                <w:lang w:eastAsia="ru-RU"/>
              </w:rPr>
              <w:t xml:space="preserve">Сколько – какое количество людей затрагивает? </w:t>
            </w:r>
          </w:p>
          <w:p w14:paraId="56A13299" w14:textId="77777777" w:rsidR="00277314" w:rsidRPr="005C580F" w:rsidRDefault="00277314" w:rsidP="00277314">
            <w:pPr>
              <w:widowControl w:val="0"/>
              <w:shd w:val="clear" w:color="auto" w:fill="FFFFFF"/>
              <w:suppressAutoHyphens w:val="0"/>
              <w:spacing w:line="276" w:lineRule="auto"/>
              <w:ind w:firstLine="567"/>
              <w:jc w:val="both"/>
              <w:textAlignment w:val="top"/>
              <w:rPr>
                <w:color w:val="000000"/>
                <w:sz w:val="24"/>
                <w:szCs w:val="28"/>
                <w:lang w:val="en" w:eastAsia="ru-RU"/>
              </w:rPr>
            </w:pPr>
            <w:r w:rsidRPr="005C580F">
              <w:rPr>
                <w:color w:val="000000"/>
                <w:sz w:val="24"/>
                <w:szCs w:val="28"/>
                <w:lang w:eastAsia="ru-RU"/>
              </w:rPr>
              <w:t>На кого влияет?</w:t>
            </w:r>
          </w:p>
        </w:tc>
      </w:tr>
    </w:tbl>
    <w:p w14:paraId="1C56FFF1"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 xml:space="preserve">Шаг №2: </w:t>
      </w:r>
      <w:r w:rsidR="00277314" w:rsidRPr="005C580F">
        <w:rPr>
          <w:b/>
          <w:bCs/>
          <w:color w:val="000000"/>
          <w:sz w:val="24"/>
          <w:szCs w:val="28"/>
          <w:lang w:eastAsia="ru-RU"/>
        </w:rPr>
        <w:t>Определяем</w:t>
      </w:r>
      <w:r w:rsidRPr="005C580F">
        <w:rPr>
          <w:b/>
          <w:bCs/>
          <w:color w:val="000000"/>
          <w:sz w:val="24"/>
          <w:szCs w:val="28"/>
          <w:lang w:eastAsia="ru-RU"/>
        </w:rPr>
        <w:t xml:space="preserve"> цель проекта. </w:t>
      </w:r>
    </w:p>
    <w:p w14:paraId="50A582DD"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Цель</w:t>
      </w:r>
      <w:r w:rsidR="00C878C3" w:rsidRPr="005C580F">
        <w:rPr>
          <w:color w:val="000000"/>
          <w:sz w:val="24"/>
          <w:szCs w:val="28"/>
          <w:lang w:eastAsia="ru-RU"/>
        </w:rPr>
        <w:t xml:space="preserve"> -</w:t>
      </w:r>
      <w:r w:rsidRPr="005C580F">
        <w:rPr>
          <w:color w:val="000000"/>
          <w:sz w:val="24"/>
          <w:szCs w:val="28"/>
          <w:lang w:eastAsia="ru-RU"/>
        </w:rPr>
        <w:t xml:space="preserve"> общее описание предполагаемых результатов и ожиданий, наивысшая точка достижений, к которой стремится организация в</w:t>
      </w:r>
      <w:r w:rsidR="00C878C3" w:rsidRPr="005C580F">
        <w:rPr>
          <w:color w:val="000000"/>
          <w:sz w:val="24"/>
          <w:szCs w:val="28"/>
          <w:lang w:eastAsia="ru-RU"/>
        </w:rPr>
        <w:t xml:space="preserve"> ходе реализации проекта. Цель -</w:t>
      </w:r>
      <w:r w:rsidRPr="005C580F">
        <w:rPr>
          <w:color w:val="000000"/>
          <w:sz w:val="24"/>
          <w:szCs w:val="28"/>
          <w:lang w:eastAsia="ru-RU"/>
        </w:rPr>
        <w:t xml:space="preserve"> образ действий по дости</w:t>
      </w:r>
      <w:r w:rsidR="00C878C3" w:rsidRPr="005C580F">
        <w:rPr>
          <w:color w:val="000000"/>
          <w:sz w:val="24"/>
          <w:szCs w:val="28"/>
          <w:lang w:eastAsia="ru-RU"/>
        </w:rPr>
        <w:t>жению желаемого результата. Она</w:t>
      </w:r>
      <w:r w:rsidRPr="005C580F">
        <w:rPr>
          <w:color w:val="000000"/>
          <w:sz w:val="24"/>
          <w:szCs w:val="28"/>
          <w:lang w:eastAsia="ru-RU"/>
        </w:rPr>
        <w:t xml:space="preserve"> должна формулироваться так, чтобы её достижение полностью решало возникшую проблему. Формулировка цели должна опираться на формулировку про</w:t>
      </w:r>
      <w:r w:rsidR="00C878C3" w:rsidRPr="005C580F">
        <w:rPr>
          <w:color w:val="000000"/>
          <w:sz w:val="24"/>
          <w:szCs w:val="28"/>
          <w:lang w:eastAsia="ru-RU"/>
        </w:rPr>
        <w:t>блемы. Можно сказать, что цель -</w:t>
      </w:r>
      <w:r w:rsidRPr="005C580F">
        <w:rPr>
          <w:color w:val="000000"/>
          <w:sz w:val="24"/>
          <w:szCs w:val="28"/>
          <w:lang w:eastAsia="ru-RU"/>
        </w:rPr>
        <w:t xml:space="preserve"> это проблема наоборот. </w:t>
      </w:r>
    </w:p>
    <w:p w14:paraId="789A341B"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Задайте </w:t>
      </w:r>
      <w:r w:rsidR="00C878C3" w:rsidRPr="005C580F">
        <w:rPr>
          <w:color w:val="000000"/>
          <w:sz w:val="24"/>
          <w:szCs w:val="28"/>
          <w:lang w:eastAsia="ru-RU"/>
        </w:rPr>
        <w:t xml:space="preserve">себе </w:t>
      </w:r>
      <w:r w:rsidRPr="005C580F">
        <w:rPr>
          <w:color w:val="000000"/>
          <w:sz w:val="24"/>
          <w:szCs w:val="28"/>
          <w:lang w:eastAsia="ru-RU"/>
        </w:rPr>
        <w:t xml:space="preserve">вопросы для </w:t>
      </w:r>
      <w:r w:rsidR="00C878C3" w:rsidRPr="005C580F">
        <w:rPr>
          <w:color w:val="000000"/>
          <w:sz w:val="24"/>
          <w:szCs w:val="28"/>
          <w:lang w:eastAsia="ru-RU"/>
        </w:rPr>
        <w:t xml:space="preserve">понимания цели </w:t>
      </w:r>
      <w:r w:rsidRPr="005C580F">
        <w:rPr>
          <w:color w:val="000000"/>
          <w:sz w:val="24"/>
          <w:szCs w:val="28"/>
          <w:lang w:eastAsia="ru-RU"/>
        </w:rPr>
        <w:t xml:space="preserve">проекта: </w:t>
      </w:r>
    </w:p>
    <w:p w14:paraId="4ECDF3D5" w14:textId="77777777" w:rsidR="0021043C"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Есть ли точное выражение того, что именно должно </w:t>
      </w:r>
      <w:r w:rsidR="00C878C3" w:rsidRPr="005C580F">
        <w:rPr>
          <w:color w:val="000000"/>
          <w:sz w:val="24"/>
          <w:szCs w:val="28"/>
          <w:lang w:eastAsia="ru-RU"/>
        </w:rPr>
        <w:t xml:space="preserve">получиться </w:t>
      </w:r>
      <w:r w:rsidRPr="005C580F">
        <w:rPr>
          <w:color w:val="000000"/>
          <w:sz w:val="24"/>
          <w:szCs w:val="28"/>
          <w:lang w:eastAsia="ru-RU"/>
        </w:rPr>
        <w:t xml:space="preserve">в итоге реализации проекта? Можно ли увидеть и измерить результаты проекта? Реальна ли поставленная цель? Возможно ли достижение заявленной цели с учетом имеющихся ресурсов? Какая польза или выгода будет получена в результате достижения цели командой проекта, другими заинтересованными сторонами? </w:t>
      </w:r>
    </w:p>
    <w:p w14:paraId="4E100E51" w14:textId="77777777" w:rsidR="00EF2E67" w:rsidRPr="005C580F" w:rsidRDefault="00EF2E67" w:rsidP="00C0422B">
      <w:pPr>
        <w:widowControl w:val="0"/>
        <w:shd w:val="clear" w:color="auto" w:fill="FFFFFF"/>
        <w:suppressAutoHyphens w:val="0"/>
        <w:spacing w:line="276" w:lineRule="auto"/>
        <w:ind w:firstLine="567"/>
        <w:jc w:val="both"/>
        <w:textAlignment w:val="top"/>
        <w:rPr>
          <w:color w:val="000000"/>
          <w:sz w:val="24"/>
          <w:szCs w:val="28"/>
          <w:lang w:eastAsia="ru-RU"/>
        </w:rPr>
      </w:pPr>
    </w:p>
    <w:p w14:paraId="59020E65"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lastRenderedPageBreak/>
        <w:t xml:space="preserve">Шаг №3: </w:t>
      </w:r>
      <w:r w:rsidR="00277314" w:rsidRPr="005C580F">
        <w:rPr>
          <w:b/>
          <w:bCs/>
          <w:color w:val="000000"/>
          <w:sz w:val="24"/>
          <w:szCs w:val="28"/>
          <w:lang w:eastAsia="ru-RU"/>
        </w:rPr>
        <w:t xml:space="preserve">Формулируем </w:t>
      </w:r>
      <w:r w:rsidRPr="005C580F">
        <w:rPr>
          <w:b/>
          <w:bCs/>
          <w:color w:val="000000"/>
          <w:sz w:val="24"/>
          <w:szCs w:val="28"/>
          <w:lang w:eastAsia="ru-RU"/>
        </w:rPr>
        <w:t xml:space="preserve">задачи проекта. </w:t>
      </w:r>
    </w:p>
    <w:p w14:paraId="3EEF11C8"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Задачи проекта</w:t>
      </w:r>
      <w:r w:rsidR="00C878C3" w:rsidRPr="005C580F">
        <w:rPr>
          <w:color w:val="000000"/>
          <w:sz w:val="24"/>
          <w:szCs w:val="28"/>
          <w:lang w:eastAsia="ru-RU"/>
        </w:rPr>
        <w:t xml:space="preserve"> -</w:t>
      </w:r>
      <w:r w:rsidRPr="005C580F">
        <w:rPr>
          <w:color w:val="000000"/>
          <w:sz w:val="24"/>
          <w:szCs w:val="28"/>
          <w:lang w:eastAsia="ru-RU"/>
        </w:rPr>
        <w:t xml:space="preserve"> это конкретные шаги, которые необходимо выполнить для изменения существующей ситуации к лучшему, это шаги для достижения цели. </w:t>
      </w:r>
    </w:p>
    <w:p w14:paraId="7489FE5E"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Cs/>
          <w:color w:val="000000"/>
          <w:sz w:val="24"/>
          <w:szCs w:val="28"/>
          <w:lang w:eastAsia="ru-RU"/>
        </w:rPr>
        <w:t>Важно помнить!</w:t>
      </w:r>
      <w:r w:rsidRPr="005C580F">
        <w:rPr>
          <w:color w:val="000000"/>
          <w:sz w:val="24"/>
          <w:szCs w:val="28"/>
          <w:lang w:eastAsia="ru-RU"/>
        </w:rPr>
        <w:t xml:space="preserve"> Задач мо</w:t>
      </w:r>
      <w:r w:rsidR="00C878C3" w:rsidRPr="005C580F">
        <w:rPr>
          <w:color w:val="000000"/>
          <w:sz w:val="24"/>
          <w:szCs w:val="28"/>
          <w:lang w:eastAsia="ru-RU"/>
        </w:rPr>
        <w:t>жет быть несколько, все задачи -</w:t>
      </w:r>
      <w:r w:rsidRPr="005C580F">
        <w:rPr>
          <w:color w:val="000000"/>
          <w:sz w:val="24"/>
          <w:szCs w:val="28"/>
          <w:lang w:eastAsia="ru-RU"/>
        </w:rPr>
        <w:t xml:space="preserve"> шаги к достижению цели, связанны между собой и связанны с целью проекта. </w:t>
      </w:r>
    </w:p>
    <w:p w14:paraId="6CF05EBF"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Cs/>
          <w:color w:val="000000"/>
          <w:sz w:val="24"/>
          <w:szCs w:val="28"/>
          <w:lang w:eastAsia="ru-RU"/>
        </w:rPr>
        <w:t>Используйте глаголы</w:t>
      </w:r>
      <w:r w:rsidR="00C878C3" w:rsidRPr="005C580F">
        <w:rPr>
          <w:bCs/>
          <w:color w:val="000000"/>
          <w:sz w:val="24"/>
          <w:szCs w:val="28"/>
          <w:lang w:eastAsia="ru-RU"/>
        </w:rPr>
        <w:t>, формулируя задачи</w:t>
      </w:r>
      <w:r w:rsidRPr="005C580F">
        <w:rPr>
          <w:color w:val="000000"/>
          <w:sz w:val="24"/>
          <w:szCs w:val="28"/>
          <w:lang w:eastAsia="ru-RU"/>
        </w:rPr>
        <w:t xml:space="preserve">. Например, если вам надо построить дом, то задачами будет: заложить фундамент, возвести стены, построить крышу, провести коммуникации, сделать внутреннюю отделку и т.д. </w:t>
      </w:r>
    </w:p>
    <w:p w14:paraId="5C6FB64D"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Проверьте</w:t>
      </w:r>
      <w:r w:rsidRPr="005C580F">
        <w:rPr>
          <w:color w:val="000000"/>
          <w:sz w:val="24"/>
          <w:szCs w:val="28"/>
          <w:lang w:eastAsia="ru-RU"/>
        </w:rPr>
        <w:t>. Задачи должны по</w:t>
      </w:r>
      <w:r w:rsidR="00277314" w:rsidRPr="005C580F">
        <w:rPr>
          <w:color w:val="000000"/>
          <w:sz w:val="24"/>
          <w:szCs w:val="28"/>
          <w:lang w:eastAsia="ru-RU"/>
        </w:rPr>
        <w:t>шагово двигаться к решению проблемы (поставленной цели</w:t>
      </w:r>
      <w:r w:rsidRPr="005C580F">
        <w:rPr>
          <w:color w:val="000000"/>
          <w:sz w:val="24"/>
          <w:szCs w:val="28"/>
          <w:lang w:eastAsia="ru-RU"/>
        </w:rPr>
        <w:t xml:space="preserve">). </w:t>
      </w:r>
    </w:p>
    <w:p w14:paraId="44B19DFC"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Проанализируйте</w:t>
      </w:r>
      <w:r w:rsidRPr="005C580F">
        <w:rPr>
          <w:color w:val="000000"/>
          <w:sz w:val="24"/>
          <w:szCs w:val="28"/>
          <w:lang w:eastAsia="ru-RU"/>
        </w:rPr>
        <w:t xml:space="preserve">. Задачи должны быть результативными (в итоге изменения после проекта складываются из конкретных результатов). </w:t>
      </w:r>
    </w:p>
    <w:p w14:paraId="6D06A99B"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 xml:space="preserve">Шаг №4: Проверяем цель и задачи по критерию </w:t>
      </w:r>
      <w:r w:rsidRPr="005C580F">
        <w:rPr>
          <w:b/>
          <w:bCs/>
          <w:color w:val="000000"/>
          <w:sz w:val="24"/>
          <w:szCs w:val="28"/>
          <w:lang w:val="en" w:eastAsia="ru-RU"/>
        </w:rPr>
        <w:t>smart</w:t>
      </w:r>
      <w:r w:rsidRPr="005C580F">
        <w:rPr>
          <w:b/>
          <w:bCs/>
          <w:color w:val="000000"/>
          <w:sz w:val="24"/>
          <w:szCs w:val="28"/>
          <w:lang w:eastAsia="ru-RU"/>
        </w:rPr>
        <w:t xml:space="preserve">. </w:t>
      </w:r>
    </w:p>
    <w:p w14:paraId="33A59014" w14:textId="77777777" w:rsidR="0021043C" w:rsidRPr="005C580F" w:rsidRDefault="00277314"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Смотрим на </w:t>
      </w:r>
      <w:r w:rsidR="0021043C" w:rsidRPr="005C580F">
        <w:rPr>
          <w:color w:val="000000"/>
          <w:sz w:val="24"/>
          <w:szCs w:val="28"/>
          <w:lang w:eastAsia="ru-RU"/>
        </w:rPr>
        <w:t xml:space="preserve">цель и задачи, проверяем их по критерию </w:t>
      </w:r>
      <w:r w:rsidR="0021043C" w:rsidRPr="005C580F">
        <w:rPr>
          <w:color w:val="000000"/>
          <w:sz w:val="24"/>
          <w:szCs w:val="28"/>
          <w:lang w:val="en" w:eastAsia="ru-RU"/>
        </w:rPr>
        <w:t>SMART</w:t>
      </w:r>
      <w:r w:rsidR="0021043C" w:rsidRPr="005C580F">
        <w:rPr>
          <w:color w:val="000000"/>
          <w:sz w:val="24"/>
          <w:szCs w:val="28"/>
          <w:lang w:eastAsia="ru-RU"/>
        </w:rPr>
        <w:t xml:space="preserve">, при необходимости корректируем. </w:t>
      </w:r>
    </w:p>
    <w:tbl>
      <w:tblPr>
        <w:tblpPr w:leftFromText="180" w:rightFromText="180" w:vertAnchor="text" w:horzAnchor="page" w:tblpX="1786" w:tblpY="23"/>
        <w:tblW w:w="0" w:type="auto"/>
        <w:tblCellSpacing w:w="15" w:type="dxa"/>
        <w:tblCellMar>
          <w:left w:w="0" w:type="dxa"/>
          <w:right w:w="0" w:type="dxa"/>
        </w:tblCellMar>
        <w:tblLook w:val="04A0" w:firstRow="1" w:lastRow="0" w:firstColumn="1" w:lastColumn="0" w:noHBand="0" w:noVBand="1"/>
      </w:tblPr>
      <w:tblGrid>
        <w:gridCol w:w="349"/>
        <w:gridCol w:w="3271"/>
      </w:tblGrid>
      <w:tr w:rsidR="0021043C" w:rsidRPr="005C580F" w14:paraId="20DE9148" w14:textId="77777777" w:rsidTr="0021043C">
        <w:trPr>
          <w:tblCellSpacing w:w="15" w:type="dxa"/>
        </w:trPr>
        <w:tc>
          <w:tcPr>
            <w:tcW w:w="0" w:type="auto"/>
            <w:vAlign w:val="center"/>
            <w:hideMark/>
          </w:tcPr>
          <w:p w14:paraId="719510FA" w14:textId="77777777" w:rsidR="0021043C" w:rsidRPr="005C580F" w:rsidRDefault="0021043C" w:rsidP="00C0422B">
            <w:pPr>
              <w:widowControl w:val="0"/>
              <w:suppressAutoHyphens w:val="0"/>
              <w:spacing w:line="276" w:lineRule="auto"/>
              <w:ind w:hanging="30"/>
              <w:jc w:val="center"/>
              <w:rPr>
                <w:color w:val="000000"/>
                <w:sz w:val="24"/>
                <w:szCs w:val="28"/>
                <w:lang w:eastAsia="ru-RU"/>
              </w:rPr>
            </w:pPr>
            <w:r w:rsidRPr="005C580F">
              <w:rPr>
                <w:color w:val="000000"/>
                <w:sz w:val="24"/>
                <w:szCs w:val="28"/>
                <w:lang w:eastAsia="ru-RU"/>
              </w:rPr>
              <w:t>S</w:t>
            </w:r>
          </w:p>
        </w:tc>
        <w:tc>
          <w:tcPr>
            <w:tcW w:w="0" w:type="auto"/>
            <w:vAlign w:val="center"/>
            <w:hideMark/>
          </w:tcPr>
          <w:p w14:paraId="7EB92C1F" w14:textId="77777777" w:rsidR="0021043C" w:rsidRPr="005C580F" w:rsidRDefault="0021043C" w:rsidP="00277314">
            <w:pPr>
              <w:widowControl w:val="0"/>
              <w:suppressAutoHyphens w:val="0"/>
              <w:spacing w:line="276" w:lineRule="auto"/>
              <w:ind w:firstLine="6"/>
              <w:rPr>
                <w:color w:val="000000"/>
                <w:sz w:val="24"/>
                <w:szCs w:val="28"/>
                <w:lang w:eastAsia="ru-RU"/>
              </w:rPr>
            </w:pPr>
            <w:r w:rsidRPr="005C580F">
              <w:rPr>
                <w:color w:val="000000"/>
                <w:sz w:val="24"/>
                <w:szCs w:val="28"/>
                <w:lang w:eastAsia="ru-RU"/>
              </w:rPr>
              <w:t>Конкретность (</w:t>
            </w:r>
            <w:proofErr w:type="spellStart"/>
            <w:r w:rsidRPr="005C580F">
              <w:rPr>
                <w:color w:val="000000"/>
                <w:sz w:val="24"/>
                <w:szCs w:val="28"/>
                <w:lang w:eastAsia="ru-RU"/>
              </w:rPr>
              <w:t>specific</w:t>
            </w:r>
            <w:proofErr w:type="spellEnd"/>
            <w:r w:rsidRPr="005C580F">
              <w:rPr>
                <w:color w:val="000000"/>
                <w:sz w:val="24"/>
                <w:szCs w:val="28"/>
                <w:lang w:eastAsia="ru-RU"/>
              </w:rPr>
              <w:t xml:space="preserve">) </w:t>
            </w:r>
          </w:p>
        </w:tc>
      </w:tr>
      <w:tr w:rsidR="0021043C" w:rsidRPr="005C580F" w14:paraId="37A31905" w14:textId="77777777" w:rsidTr="0021043C">
        <w:trPr>
          <w:tblCellSpacing w:w="15" w:type="dxa"/>
        </w:trPr>
        <w:tc>
          <w:tcPr>
            <w:tcW w:w="0" w:type="auto"/>
            <w:vAlign w:val="center"/>
            <w:hideMark/>
          </w:tcPr>
          <w:p w14:paraId="15783FEA" w14:textId="77777777" w:rsidR="0021043C" w:rsidRPr="005C580F" w:rsidRDefault="0021043C" w:rsidP="00C0422B">
            <w:pPr>
              <w:widowControl w:val="0"/>
              <w:suppressAutoHyphens w:val="0"/>
              <w:spacing w:line="276" w:lineRule="auto"/>
              <w:ind w:hanging="30"/>
              <w:jc w:val="center"/>
              <w:rPr>
                <w:color w:val="000000"/>
                <w:sz w:val="24"/>
                <w:szCs w:val="28"/>
                <w:lang w:eastAsia="ru-RU"/>
              </w:rPr>
            </w:pPr>
            <w:r w:rsidRPr="005C580F">
              <w:rPr>
                <w:color w:val="000000"/>
                <w:sz w:val="24"/>
                <w:szCs w:val="28"/>
                <w:lang w:eastAsia="ru-RU"/>
              </w:rPr>
              <w:t>M</w:t>
            </w:r>
          </w:p>
        </w:tc>
        <w:tc>
          <w:tcPr>
            <w:tcW w:w="0" w:type="auto"/>
            <w:vAlign w:val="center"/>
            <w:hideMark/>
          </w:tcPr>
          <w:p w14:paraId="4138B5CC" w14:textId="77777777" w:rsidR="0021043C" w:rsidRPr="005C580F" w:rsidRDefault="0021043C" w:rsidP="00277314">
            <w:pPr>
              <w:widowControl w:val="0"/>
              <w:suppressAutoHyphens w:val="0"/>
              <w:spacing w:line="276" w:lineRule="auto"/>
              <w:ind w:firstLine="6"/>
              <w:rPr>
                <w:color w:val="000000"/>
                <w:sz w:val="24"/>
                <w:szCs w:val="28"/>
                <w:lang w:eastAsia="ru-RU"/>
              </w:rPr>
            </w:pPr>
            <w:r w:rsidRPr="005C580F">
              <w:rPr>
                <w:color w:val="000000"/>
                <w:sz w:val="24"/>
                <w:szCs w:val="28"/>
                <w:lang w:eastAsia="ru-RU"/>
              </w:rPr>
              <w:t>Измеримость  (</w:t>
            </w:r>
            <w:proofErr w:type="spellStart"/>
            <w:r w:rsidRPr="005C580F">
              <w:rPr>
                <w:color w:val="000000"/>
                <w:sz w:val="24"/>
                <w:szCs w:val="28"/>
                <w:lang w:eastAsia="ru-RU"/>
              </w:rPr>
              <w:t>measurable</w:t>
            </w:r>
            <w:proofErr w:type="spellEnd"/>
            <w:r w:rsidRPr="005C580F">
              <w:rPr>
                <w:color w:val="000000"/>
                <w:sz w:val="24"/>
                <w:szCs w:val="28"/>
                <w:lang w:eastAsia="ru-RU"/>
              </w:rPr>
              <w:t xml:space="preserve">) </w:t>
            </w:r>
          </w:p>
        </w:tc>
      </w:tr>
      <w:tr w:rsidR="0021043C" w:rsidRPr="005C580F" w14:paraId="6A789E68" w14:textId="77777777" w:rsidTr="0021043C">
        <w:trPr>
          <w:tblCellSpacing w:w="15" w:type="dxa"/>
        </w:trPr>
        <w:tc>
          <w:tcPr>
            <w:tcW w:w="0" w:type="auto"/>
            <w:vAlign w:val="center"/>
            <w:hideMark/>
          </w:tcPr>
          <w:p w14:paraId="07039A5B" w14:textId="77777777" w:rsidR="0021043C" w:rsidRPr="005C580F" w:rsidRDefault="0021043C" w:rsidP="00C0422B">
            <w:pPr>
              <w:widowControl w:val="0"/>
              <w:suppressAutoHyphens w:val="0"/>
              <w:spacing w:line="276" w:lineRule="auto"/>
              <w:ind w:hanging="30"/>
              <w:jc w:val="center"/>
              <w:rPr>
                <w:color w:val="000000"/>
                <w:sz w:val="24"/>
                <w:szCs w:val="28"/>
                <w:lang w:eastAsia="ru-RU"/>
              </w:rPr>
            </w:pPr>
            <w:r w:rsidRPr="005C580F">
              <w:rPr>
                <w:color w:val="000000"/>
                <w:sz w:val="24"/>
                <w:szCs w:val="28"/>
                <w:lang w:eastAsia="ru-RU"/>
              </w:rPr>
              <w:t>A</w:t>
            </w:r>
          </w:p>
        </w:tc>
        <w:tc>
          <w:tcPr>
            <w:tcW w:w="0" w:type="auto"/>
            <w:vAlign w:val="center"/>
            <w:hideMark/>
          </w:tcPr>
          <w:p w14:paraId="304537C0" w14:textId="77777777" w:rsidR="0021043C" w:rsidRPr="005C580F" w:rsidRDefault="0021043C" w:rsidP="00277314">
            <w:pPr>
              <w:widowControl w:val="0"/>
              <w:suppressAutoHyphens w:val="0"/>
              <w:spacing w:line="276" w:lineRule="auto"/>
              <w:ind w:firstLine="6"/>
              <w:rPr>
                <w:color w:val="000000"/>
                <w:sz w:val="24"/>
                <w:szCs w:val="28"/>
                <w:lang w:eastAsia="ru-RU"/>
              </w:rPr>
            </w:pPr>
            <w:r w:rsidRPr="005C580F">
              <w:rPr>
                <w:color w:val="000000"/>
                <w:sz w:val="24"/>
                <w:szCs w:val="28"/>
                <w:lang w:eastAsia="ru-RU"/>
              </w:rPr>
              <w:t>Достижимость  (</w:t>
            </w:r>
            <w:proofErr w:type="spellStart"/>
            <w:r w:rsidRPr="005C580F">
              <w:rPr>
                <w:color w:val="000000"/>
                <w:sz w:val="24"/>
                <w:szCs w:val="28"/>
                <w:lang w:eastAsia="ru-RU"/>
              </w:rPr>
              <w:t>achievable</w:t>
            </w:r>
            <w:proofErr w:type="spellEnd"/>
            <w:r w:rsidRPr="005C580F">
              <w:rPr>
                <w:color w:val="000000"/>
                <w:sz w:val="24"/>
                <w:szCs w:val="28"/>
                <w:lang w:eastAsia="ru-RU"/>
              </w:rPr>
              <w:t xml:space="preserve">) </w:t>
            </w:r>
          </w:p>
        </w:tc>
      </w:tr>
      <w:tr w:rsidR="0021043C" w:rsidRPr="005C580F" w14:paraId="49F732E4" w14:textId="77777777" w:rsidTr="0021043C">
        <w:trPr>
          <w:tblCellSpacing w:w="15" w:type="dxa"/>
        </w:trPr>
        <w:tc>
          <w:tcPr>
            <w:tcW w:w="0" w:type="auto"/>
            <w:vAlign w:val="center"/>
            <w:hideMark/>
          </w:tcPr>
          <w:p w14:paraId="3061FDEF" w14:textId="77777777" w:rsidR="0021043C" w:rsidRPr="005C580F" w:rsidRDefault="0021043C" w:rsidP="00C0422B">
            <w:pPr>
              <w:widowControl w:val="0"/>
              <w:suppressAutoHyphens w:val="0"/>
              <w:spacing w:line="276" w:lineRule="auto"/>
              <w:ind w:hanging="30"/>
              <w:jc w:val="center"/>
              <w:rPr>
                <w:color w:val="000000"/>
                <w:sz w:val="24"/>
                <w:szCs w:val="28"/>
                <w:lang w:eastAsia="ru-RU"/>
              </w:rPr>
            </w:pPr>
            <w:r w:rsidRPr="005C580F">
              <w:rPr>
                <w:color w:val="000000"/>
                <w:sz w:val="24"/>
                <w:szCs w:val="28"/>
                <w:lang w:eastAsia="ru-RU"/>
              </w:rPr>
              <w:t>R</w:t>
            </w:r>
          </w:p>
        </w:tc>
        <w:tc>
          <w:tcPr>
            <w:tcW w:w="0" w:type="auto"/>
            <w:vAlign w:val="center"/>
            <w:hideMark/>
          </w:tcPr>
          <w:p w14:paraId="3A5780DB" w14:textId="77777777" w:rsidR="0021043C" w:rsidRPr="005C580F" w:rsidRDefault="0021043C" w:rsidP="00277314">
            <w:pPr>
              <w:widowControl w:val="0"/>
              <w:suppressAutoHyphens w:val="0"/>
              <w:spacing w:line="276" w:lineRule="auto"/>
              <w:ind w:firstLine="6"/>
              <w:rPr>
                <w:color w:val="000000"/>
                <w:sz w:val="24"/>
                <w:szCs w:val="28"/>
                <w:lang w:eastAsia="ru-RU"/>
              </w:rPr>
            </w:pPr>
            <w:r w:rsidRPr="005C580F">
              <w:rPr>
                <w:color w:val="000000"/>
                <w:sz w:val="24"/>
                <w:szCs w:val="28"/>
                <w:lang w:eastAsia="ru-RU"/>
              </w:rPr>
              <w:t>Выгодность (</w:t>
            </w:r>
            <w:proofErr w:type="spellStart"/>
            <w:r w:rsidRPr="005C580F">
              <w:rPr>
                <w:color w:val="000000"/>
                <w:sz w:val="24"/>
                <w:szCs w:val="28"/>
                <w:lang w:eastAsia="ru-RU"/>
              </w:rPr>
              <w:t>rewarding</w:t>
            </w:r>
            <w:proofErr w:type="spellEnd"/>
            <w:r w:rsidRPr="005C580F">
              <w:rPr>
                <w:color w:val="000000"/>
                <w:sz w:val="24"/>
                <w:szCs w:val="28"/>
                <w:lang w:eastAsia="ru-RU"/>
              </w:rPr>
              <w:t xml:space="preserve">) </w:t>
            </w:r>
          </w:p>
        </w:tc>
      </w:tr>
      <w:tr w:rsidR="0021043C" w:rsidRPr="005C580F" w14:paraId="38CA18DF" w14:textId="77777777" w:rsidTr="0021043C">
        <w:trPr>
          <w:tblCellSpacing w:w="15" w:type="dxa"/>
        </w:trPr>
        <w:tc>
          <w:tcPr>
            <w:tcW w:w="0" w:type="auto"/>
            <w:vAlign w:val="center"/>
            <w:hideMark/>
          </w:tcPr>
          <w:p w14:paraId="2B682CCC" w14:textId="77777777" w:rsidR="0021043C" w:rsidRPr="005C580F" w:rsidRDefault="0021043C" w:rsidP="00C0422B">
            <w:pPr>
              <w:widowControl w:val="0"/>
              <w:suppressAutoHyphens w:val="0"/>
              <w:spacing w:line="276" w:lineRule="auto"/>
              <w:ind w:hanging="30"/>
              <w:jc w:val="center"/>
              <w:rPr>
                <w:color w:val="000000"/>
                <w:sz w:val="24"/>
                <w:szCs w:val="28"/>
                <w:lang w:eastAsia="ru-RU"/>
              </w:rPr>
            </w:pPr>
            <w:r w:rsidRPr="005C580F">
              <w:rPr>
                <w:color w:val="000000"/>
                <w:sz w:val="24"/>
                <w:szCs w:val="28"/>
                <w:lang w:eastAsia="ru-RU"/>
              </w:rPr>
              <w:t>T</w:t>
            </w:r>
          </w:p>
        </w:tc>
        <w:tc>
          <w:tcPr>
            <w:tcW w:w="0" w:type="auto"/>
            <w:vAlign w:val="center"/>
            <w:hideMark/>
          </w:tcPr>
          <w:p w14:paraId="568B4B06" w14:textId="77777777" w:rsidR="0021043C" w:rsidRPr="005C580F" w:rsidRDefault="0021043C" w:rsidP="00277314">
            <w:pPr>
              <w:widowControl w:val="0"/>
              <w:suppressAutoHyphens w:val="0"/>
              <w:spacing w:line="276" w:lineRule="auto"/>
              <w:ind w:firstLine="6"/>
              <w:rPr>
                <w:color w:val="000000"/>
                <w:sz w:val="24"/>
                <w:szCs w:val="28"/>
                <w:lang w:eastAsia="ru-RU"/>
              </w:rPr>
            </w:pPr>
            <w:r w:rsidRPr="005C580F">
              <w:rPr>
                <w:color w:val="000000"/>
                <w:sz w:val="24"/>
                <w:szCs w:val="28"/>
                <w:lang w:eastAsia="ru-RU"/>
              </w:rPr>
              <w:t>Временные рамки  (</w:t>
            </w:r>
            <w:proofErr w:type="spellStart"/>
            <w:r w:rsidRPr="005C580F">
              <w:rPr>
                <w:color w:val="000000"/>
                <w:sz w:val="24"/>
                <w:szCs w:val="28"/>
                <w:lang w:eastAsia="ru-RU"/>
              </w:rPr>
              <w:t>time</w:t>
            </w:r>
            <w:proofErr w:type="spellEnd"/>
            <w:r w:rsidRPr="005C580F">
              <w:rPr>
                <w:color w:val="000000"/>
                <w:sz w:val="24"/>
                <w:szCs w:val="28"/>
                <w:lang w:eastAsia="ru-RU"/>
              </w:rPr>
              <w:t xml:space="preserve"> </w:t>
            </w:r>
            <w:proofErr w:type="spellStart"/>
            <w:r w:rsidRPr="005C580F">
              <w:rPr>
                <w:color w:val="000000"/>
                <w:sz w:val="24"/>
                <w:szCs w:val="28"/>
                <w:lang w:eastAsia="ru-RU"/>
              </w:rPr>
              <w:t>bound</w:t>
            </w:r>
            <w:proofErr w:type="spellEnd"/>
            <w:r w:rsidRPr="005C580F">
              <w:rPr>
                <w:color w:val="000000"/>
                <w:sz w:val="24"/>
                <w:szCs w:val="28"/>
                <w:lang w:eastAsia="ru-RU"/>
              </w:rPr>
              <w:t xml:space="preserve">) </w:t>
            </w:r>
          </w:p>
        </w:tc>
      </w:tr>
    </w:tbl>
    <w:p w14:paraId="3C28E7DF" w14:textId="77777777" w:rsidR="0021043C" w:rsidRPr="005C580F" w:rsidRDefault="0021043C" w:rsidP="00C0422B">
      <w:pPr>
        <w:widowControl w:val="0"/>
        <w:shd w:val="clear" w:color="auto" w:fill="FFFFFF"/>
        <w:suppressAutoHyphens w:val="0"/>
        <w:spacing w:line="276" w:lineRule="auto"/>
        <w:jc w:val="both"/>
        <w:textAlignment w:val="top"/>
        <w:rPr>
          <w:noProof/>
          <w:color w:val="000000"/>
          <w:sz w:val="24"/>
          <w:szCs w:val="28"/>
          <w:lang w:eastAsia="ru-RU"/>
        </w:rPr>
      </w:pPr>
    </w:p>
    <w:p w14:paraId="08542D15" w14:textId="77777777" w:rsidR="0021043C" w:rsidRPr="005C580F" w:rsidRDefault="0021043C" w:rsidP="00C0422B">
      <w:pPr>
        <w:widowControl w:val="0"/>
        <w:shd w:val="clear" w:color="auto" w:fill="FFFFFF"/>
        <w:suppressAutoHyphens w:val="0"/>
        <w:spacing w:line="276" w:lineRule="auto"/>
        <w:jc w:val="both"/>
        <w:textAlignment w:val="top"/>
        <w:rPr>
          <w:noProof/>
          <w:color w:val="000000"/>
          <w:sz w:val="24"/>
          <w:szCs w:val="28"/>
          <w:lang w:eastAsia="ru-RU"/>
        </w:rPr>
      </w:pPr>
    </w:p>
    <w:p w14:paraId="205234A8" w14:textId="77777777" w:rsidR="0021043C" w:rsidRPr="005C580F" w:rsidRDefault="0021043C" w:rsidP="00C0422B">
      <w:pPr>
        <w:widowControl w:val="0"/>
        <w:shd w:val="clear" w:color="auto" w:fill="FFFFFF"/>
        <w:suppressAutoHyphens w:val="0"/>
        <w:spacing w:line="276" w:lineRule="auto"/>
        <w:jc w:val="both"/>
        <w:textAlignment w:val="top"/>
        <w:rPr>
          <w:noProof/>
          <w:color w:val="000000"/>
          <w:sz w:val="24"/>
          <w:szCs w:val="28"/>
          <w:lang w:eastAsia="ru-RU"/>
        </w:rPr>
      </w:pPr>
    </w:p>
    <w:p w14:paraId="0CBAC316" w14:textId="77777777" w:rsidR="0021043C" w:rsidRPr="005C580F" w:rsidRDefault="0021043C" w:rsidP="00C0422B">
      <w:pPr>
        <w:widowControl w:val="0"/>
        <w:shd w:val="clear" w:color="auto" w:fill="FFFFFF"/>
        <w:suppressAutoHyphens w:val="0"/>
        <w:spacing w:line="276" w:lineRule="auto"/>
        <w:jc w:val="both"/>
        <w:textAlignment w:val="top"/>
        <w:rPr>
          <w:noProof/>
          <w:color w:val="000000"/>
          <w:sz w:val="24"/>
          <w:szCs w:val="28"/>
          <w:lang w:eastAsia="ru-RU"/>
        </w:rPr>
      </w:pPr>
    </w:p>
    <w:p w14:paraId="73DAE35A" w14:textId="77777777" w:rsidR="0021043C" w:rsidRPr="005C580F" w:rsidRDefault="0021043C" w:rsidP="00C0422B">
      <w:pPr>
        <w:widowControl w:val="0"/>
        <w:shd w:val="clear" w:color="auto" w:fill="FFFFFF"/>
        <w:suppressAutoHyphens w:val="0"/>
        <w:spacing w:line="276" w:lineRule="auto"/>
        <w:jc w:val="both"/>
        <w:textAlignment w:val="top"/>
        <w:rPr>
          <w:color w:val="000000"/>
          <w:sz w:val="24"/>
          <w:szCs w:val="28"/>
          <w:lang w:val="en" w:eastAsia="ru-RU"/>
        </w:rPr>
      </w:pPr>
    </w:p>
    <w:p w14:paraId="2F50F506"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p>
    <w:p w14:paraId="4FD4AE70"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 xml:space="preserve">Шаг №5. Из задач строим логическую цепочку действий. </w:t>
      </w:r>
    </w:p>
    <w:p w14:paraId="2D34CE90"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Приступаем к</w:t>
      </w:r>
      <w:r w:rsidR="00C878C3" w:rsidRPr="005C580F">
        <w:rPr>
          <w:color w:val="000000"/>
          <w:sz w:val="24"/>
          <w:szCs w:val="28"/>
          <w:lang w:eastAsia="ru-RU"/>
        </w:rPr>
        <w:t xml:space="preserve"> планированию</w:t>
      </w:r>
      <w:r w:rsidRPr="005C580F">
        <w:rPr>
          <w:color w:val="000000"/>
          <w:sz w:val="24"/>
          <w:szCs w:val="28"/>
          <w:lang w:eastAsia="ru-RU"/>
        </w:rPr>
        <w:t>. Из каждой задачи строим</w:t>
      </w:r>
      <w:r w:rsidRPr="005C580F">
        <w:rPr>
          <w:color w:val="000000"/>
          <w:sz w:val="24"/>
          <w:szCs w:val="28"/>
          <w:lang w:val="en" w:eastAsia="ru-RU"/>
        </w:rPr>
        <w:t> </w:t>
      </w:r>
      <w:r w:rsidRPr="005C580F">
        <w:rPr>
          <w:color w:val="000000"/>
          <w:sz w:val="24"/>
          <w:szCs w:val="28"/>
          <w:lang w:eastAsia="ru-RU"/>
        </w:rPr>
        <w:t xml:space="preserve">логическую цепочку действий: как мы добьемся результата. Иногда помогает нарисовать всю цепочку действий и заданий, чтобы понять логику проекта по каждому из направлений. Логическая цепочка поможет нам написать план-график проекта. </w:t>
      </w:r>
    </w:p>
    <w:p w14:paraId="5DE535EA"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 xml:space="preserve">Шаг № 6. </w:t>
      </w:r>
      <w:r w:rsidR="00277314" w:rsidRPr="005C580F">
        <w:rPr>
          <w:b/>
          <w:bCs/>
          <w:color w:val="000000"/>
          <w:sz w:val="24"/>
          <w:szCs w:val="28"/>
          <w:lang w:eastAsia="ru-RU"/>
        </w:rPr>
        <w:t>Выстраиваем</w:t>
      </w:r>
      <w:r w:rsidRPr="005C580F">
        <w:rPr>
          <w:b/>
          <w:bCs/>
          <w:color w:val="000000"/>
          <w:sz w:val="24"/>
          <w:szCs w:val="28"/>
          <w:lang w:eastAsia="ru-RU"/>
        </w:rPr>
        <w:t xml:space="preserve"> план действий, график выполнения работ. </w:t>
      </w:r>
    </w:p>
    <w:p w14:paraId="3D52366A"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План определяет порядок выполнения всех работ: он описывает, что, кто и когда будет делать, в </w:t>
      </w:r>
      <w:r w:rsidR="005D2540" w:rsidRPr="005C580F">
        <w:rPr>
          <w:color w:val="000000"/>
          <w:sz w:val="24"/>
          <w:szCs w:val="28"/>
          <w:lang w:eastAsia="ru-RU"/>
        </w:rPr>
        <w:t xml:space="preserve">логической последовательности </w:t>
      </w:r>
      <w:r w:rsidRPr="005C580F">
        <w:rPr>
          <w:color w:val="000000"/>
          <w:sz w:val="24"/>
          <w:szCs w:val="28"/>
          <w:lang w:eastAsia="ru-RU"/>
        </w:rPr>
        <w:t xml:space="preserve">дает понять, какие ресурсы необходимы. При планировании можно использовать различные формы, графики, планы. </w:t>
      </w:r>
    </w:p>
    <w:p w14:paraId="15FE4346"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Например, план реализации проекта. Пример №1 </w:t>
      </w:r>
    </w:p>
    <w:tbl>
      <w:tblPr>
        <w:tblStyle w:val="ae"/>
        <w:tblW w:w="9918" w:type="dxa"/>
        <w:tblLook w:val="04A0" w:firstRow="1" w:lastRow="0" w:firstColumn="1" w:lastColumn="0" w:noHBand="0" w:noVBand="1"/>
      </w:tblPr>
      <w:tblGrid>
        <w:gridCol w:w="2403"/>
        <w:gridCol w:w="2849"/>
        <w:gridCol w:w="1410"/>
        <w:gridCol w:w="3256"/>
      </w:tblGrid>
      <w:tr w:rsidR="0021043C" w:rsidRPr="005C580F" w14:paraId="6AA47637" w14:textId="77777777" w:rsidTr="005D2540">
        <w:tc>
          <w:tcPr>
            <w:tcW w:w="2403" w:type="dxa"/>
            <w:hideMark/>
          </w:tcPr>
          <w:p w14:paraId="566781D6"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Этап: </w:t>
            </w:r>
          </w:p>
        </w:tc>
        <w:tc>
          <w:tcPr>
            <w:tcW w:w="2849" w:type="dxa"/>
            <w:hideMark/>
          </w:tcPr>
          <w:p w14:paraId="5BECCB6D"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Вид деятельности </w:t>
            </w:r>
          </w:p>
        </w:tc>
        <w:tc>
          <w:tcPr>
            <w:tcW w:w="1410" w:type="dxa"/>
            <w:hideMark/>
          </w:tcPr>
          <w:p w14:paraId="264508E3"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Сроки </w:t>
            </w:r>
          </w:p>
        </w:tc>
        <w:tc>
          <w:tcPr>
            <w:tcW w:w="3256" w:type="dxa"/>
            <w:hideMark/>
          </w:tcPr>
          <w:p w14:paraId="4172C2B5"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Ответственный </w:t>
            </w:r>
          </w:p>
        </w:tc>
      </w:tr>
      <w:tr w:rsidR="0021043C" w:rsidRPr="005C580F" w14:paraId="6BC9BE72" w14:textId="77777777" w:rsidTr="005D2540">
        <w:tc>
          <w:tcPr>
            <w:tcW w:w="2403" w:type="dxa"/>
            <w:hideMark/>
          </w:tcPr>
          <w:p w14:paraId="4257FB5D"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Подготовительный </w:t>
            </w:r>
          </w:p>
        </w:tc>
        <w:tc>
          <w:tcPr>
            <w:tcW w:w="2849" w:type="dxa"/>
            <w:hideMark/>
          </w:tcPr>
          <w:p w14:paraId="44530164"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c>
          <w:tcPr>
            <w:tcW w:w="1410" w:type="dxa"/>
            <w:hideMark/>
          </w:tcPr>
          <w:p w14:paraId="3F6934AB"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c>
          <w:tcPr>
            <w:tcW w:w="3256" w:type="dxa"/>
            <w:hideMark/>
          </w:tcPr>
          <w:p w14:paraId="421647B5"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r>
      <w:tr w:rsidR="0021043C" w:rsidRPr="005C580F" w14:paraId="5A152765" w14:textId="77777777" w:rsidTr="005D2540">
        <w:tc>
          <w:tcPr>
            <w:tcW w:w="2403" w:type="dxa"/>
            <w:vMerge w:val="restart"/>
            <w:hideMark/>
          </w:tcPr>
          <w:p w14:paraId="359C177F"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Основной </w:t>
            </w:r>
          </w:p>
        </w:tc>
        <w:tc>
          <w:tcPr>
            <w:tcW w:w="2849" w:type="dxa"/>
            <w:hideMark/>
          </w:tcPr>
          <w:p w14:paraId="403E352F"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c>
          <w:tcPr>
            <w:tcW w:w="1410" w:type="dxa"/>
            <w:hideMark/>
          </w:tcPr>
          <w:p w14:paraId="2D8B21F2"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c>
          <w:tcPr>
            <w:tcW w:w="3256" w:type="dxa"/>
            <w:hideMark/>
          </w:tcPr>
          <w:p w14:paraId="4DA1FA89"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r>
      <w:tr w:rsidR="0021043C" w:rsidRPr="005C580F" w14:paraId="485B8675" w14:textId="77777777" w:rsidTr="005D2540">
        <w:tc>
          <w:tcPr>
            <w:tcW w:w="2403" w:type="dxa"/>
            <w:vMerge/>
            <w:hideMark/>
          </w:tcPr>
          <w:p w14:paraId="78952E6C"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c>
          <w:tcPr>
            <w:tcW w:w="2849" w:type="dxa"/>
            <w:hideMark/>
          </w:tcPr>
          <w:p w14:paraId="0E22D22F"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c>
          <w:tcPr>
            <w:tcW w:w="1410" w:type="dxa"/>
            <w:hideMark/>
          </w:tcPr>
          <w:p w14:paraId="68E60CBE"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c>
          <w:tcPr>
            <w:tcW w:w="3256" w:type="dxa"/>
            <w:hideMark/>
          </w:tcPr>
          <w:p w14:paraId="5C83D3A7"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r>
      <w:tr w:rsidR="0021043C" w:rsidRPr="005C580F" w14:paraId="26A6A18F" w14:textId="77777777" w:rsidTr="005D2540">
        <w:tc>
          <w:tcPr>
            <w:tcW w:w="2403" w:type="dxa"/>
            <w:vMerge/>
            <w:hideMark/>
          </w:tcPr>
          <w:p w14:paraId="7A4219B5"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c>
          <w:tcPr>
            <w:tcW w:w="2849" w:type="dxa"/>
            <w:hideMark/>
          </w:tcPr>
          <w:p w14:paraId="54E12179"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c>
          <w:tcPr>
            <w:tcW w:w="1410" w:type="dxa"/>
            <w:hideMark/>
          </w:tcPr>
          <w:p w14:paraId="5BCE0E60"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c>
          <w:tcPr>
            <w:tcW w:w="3256" w:type="dxa"/>
            <w:hideMark/>
          </w:tcPr>
          <w:p w14:paraId="0B0A568A"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r>
      <w:tr w:rsidR="0021043C" w:rsidRPr="005C580F" w14:paraId="753F1411" w14:textId="77777777" w:rsidTr="005D2540">
        <w:tc>
          <w:tcPr>
            <w:tcW w:w="2403" w:type="dxa"/>
            <w:hideMark/>
          </w:tcPr>
          <w:p w14:paraId="6190B1FB"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Завершающий </w:t>
            </w:r>
          </w:p>
        </w:tc>
        <w:tc>
          <w:tcPr>
            <w:tcW w:w="2849" w:type="dxa"/>
            <w:hideMark/>
          </w:tcPr>
          <w:p w14:paraId="0708CB85"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c>
          <w:tcPr>
            <w:tcW w:w="1410" w:type="dxa"/>
            <w:hideMark/>
          </w:tcPr>
          <w:p w14:paraId="77745EEA"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c>
          <w:tcPr>
            <w:tcW w:w="3256" w:type="dxa"/>
            <w:hideMark/>
          </w:tcPr>
          <w:p w14:paraId="466A40A7" w14:textId="77777777" w:rsidR="0021043C" w:rsidRPr="005C580F" w:rsidRDefault="0021043C" w:rsidP="00C0422B">
            <w:pPr>
              <w:widowControl w:val="0"/>
              <w:suppressAutoHyphens w:val="0"/>
              <w:spacing w:line="276" w:lineRule="auto"/>
              <w:rPr>
                <w:rFonts w:ascii="Times New Roman" w:hAnsi="Times New Roman" w:cs="Times New Roman"/>
                <w:color w:val="000000"/>
                <w:sz w:val="24"/>
                <w:szCs w:val="28"/>
                <w:lang w:eastAsia="ru-RU"/>
              </w:rPr>
            </w:pPr>
          </w:p>
        </w:tc>
      </w:tr>
    </w:tbl>
    <w:p w14:paraId="0FF1C25F"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val="en" w:eastAsia="ru-RU"/>
        </w:rPr>
      </w:pPr>
      <w:proofErr w:type="spellStart"/>
      <w:r w:rsidRPr="005C580F">
        <w:rPr>
          <w:color w:val="000000"/>
          <w:sz w:val="24"/>
          <w:szCs w:val="28"/>
          <w:lang w:val="en" w:eastAsia="ru-RU"/>
        </w:rPr>
        <w:t>План</w:t>
      </w:r>
      <w:proofErr w:type="spellEnd"/>
      <w:r w:rsidRPr="005C580F">
        <w:rPr>
          <w:color w:val="000000"/>
          <w:sz w:val="24"/>
          <w:szCs w:val="28"/>
          <w:lang w:val="en" w:eastAsia="ru-RU"/>
        </w:rPr>
        <w:t xml:space="preserve"> </w:t>
      </w:r>
      <w:proofErr w:type="spellStart"/>
      <w:r w:rsidRPr="005C580F">
        <w:rPr>
          <w:color w:val="000000"/>
          <w:sz w:val="24"/>
          <w:szCs w:val="28"/>
          <w:lang w:val="en" w:eastAsia="ru-RU"/>
        </w:rPr>
        <w:t>реализации</w:t>
      </w:r>
      <w:proofErr w:type="spellEnd"/>
      <w:r w:rsidRPr="005C580F">
        <w:rPr>
          <w:color w:val="000000"/>
          <w:sz w:val="24"/>
          <w:szCs w:val="28"/>
          <w:lang w:val="en" w:eastAsia="ru-RU"/>
        </w:rPr>
        <w:t xml:space="preserve"> </w:t>
      </w:r>
      <w:proofErr w:type="spellStart"/>
      <w:r w:rsidRPr="005C580F">
        <w:rPr>
          <w:color w:val="000000"/>
          <w:sz w:val="24"/>
          <w:szCs w:val="28"/>
          <w:lang w:val="en" w:eastAsia="ru-RU"/>
        </w:rPr>
        <w:t>проекта</w:t>
      </w:r>
      <w:proofErr w:type="spellEnd"/>
      <w:r w:rsidRPr="005C580F">
        <w:rPr>
          <w:color w:val="000000"/>
          <w:sz w:val="24"/>
          <w:szCs w:val="28"/>
          <w:lang w:val="en" w:eastAsia="ru-RU"/>
        </w:rPr>
        <w:t xml:space="preserve">. </w:t>
      </w:r>
      <w:proofErr w:type="spellStart"/>
      <w:r w:rsidRPr="005C580F">
        <w:rPr>
          <w:color w:val="000000"/>
          <w:sz w:val="24"/>
          <w:szCs w:val="28"/>
          <w:lang w:val="en" w:eastAsia="ru-RU"/>
        </w:rPr>
        <w:t>Пример</w:t>
      </w:r>
      <w:proofErr w:type="spellEnd"/>
      <w:r w:rsidRPr="005C580F">
        <w:rPr>
          <w:color w:val="000000"/>
          <w:sz w:val="24"/>
          <w:szCs w:val="28"/>
          <w:lang w:val="en" w:eastAsia="ru-RU"/>
        </w:rPr>
        <w:t xml:space="preserve"> №2 </w:t>
      </w:r>
    </w:p>
    <w:tbl>
      <w:tblPr>
        <w:tblStyle w:val="ae"/>
        <w:tblW w:w="9918" w:type="dxa"/>
        <w:tblLook w:val="04A0" w:firstRow="1" w:lastRow="0" w:firstColumn="1" w:lastColumn="0" w:noHBand="0" w:noVBand="1"/>
      </w:tblPr>
      <w:tblGrid>
        <w:gridCol w:w="594"/>
        <w:gridCol w:w="1328"/>
        <w:gridCol w:w="1012"/>
        <w:gridCol w:w="1729"/>
        <w:gridCol w:w="1220"/>
        <w:gridCol w:w="1526"/>
        <w:gridCol w:w="2509"/>
      </w:tblGrid>
      <w:tr w:rsidR="0021043C" w:rsidRPr="005C580F" w14:paraId="50143720" w14:textId="77777777" w:rsidTr="005D2540">
        <w:tc>
          <w:tcPr>
            <w:tcW w:w="0" w:type="auto"/>
            <w:hideMark/>
          </w:tcPr>
          <w:p w14:paraId="48BA6318" w14:textId="77777777" w:rsidR="0021043C" w:rsidRPr="005C580F" w:rsidRDefault="0021043C" w:rsidP="00C0422B">
            <w:pPr>
              <w:widowControl w:val="0"/>
              <w:suppressAutoHyphens w:val="0"/>
              <w:spacing w:line="276" w:lineRule="auto"/>
              <w:ind w:hanging="30"/>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 </w:t>
            </w:r>
          </w:p>
        </w:tc>
        <w:tc>
          <w:tcPr>
            <w:tcW w:w="0" w:type="auto"/>
            <w:hideMark/>
          </w:tcPr>
          <w:p w14:paraId="31786C7B" w14:textId="77777777" w:rsidR="0021043C" w:rsidRPr="005C580F" w:rsidRDefault="0021043C" w:rsidP="00C0422B">
            <w:pPr>
              <w:widowControl w:val="0"/>
              <w:suppressAutoHyphens w:val="0"/>
              <w:spacing w:line="276" w:lineRule="auto"/>
              <w:ind w:hanging="30"/>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Действия </w:t>
            </w:r>
          </w:p>
        </w:tc>
        <w:tc>
          <w:tcPr>
            <w:tcW w:w="0" w:type="auto"/>
            <w:hideMark/>
          </w:tcPr>
          <w:p w14:paraId="73E67F93" w14:textId="77777777" w:rsidR="0021043C" w:rsidRPr="005C580F" w:rsidRDefault="0021043C" w:rsidP="00C0422B">
            <w:pPr>
              <w:widowControl w:val="0"/>
              <w:suppressAutoHyphens w:val="0"/>
              <w:spacing w:line="276" w:lineRule="auto"/>
              <w:ind w:hanging="30"/>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Сроки </w:t>
            </w:r>
          </w:p>
        </w:tc>
        <w:tc>
          <w:tcPr>
            <w:tcW w:w="0" w:type="auto"/>
            <w:hideMark/>
          </w:tcPr>
          <w:p w14:paraId="6CB922E2" w14:textId="77777777" w:rsidR="0021043C" w:rsidRPr="005C580F" w:rsidRDefault="0021043C" w:rsidP="00C0422B">
            <w:pPr>
              <w:widowControl w:val="0"/>
              <w:suppressAutoHyphens w:val="0"/>
              <w:spacing w:line="276" w:lineRule="auto"/>
              <w:ind w:hanging="30"/>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Исполнители </w:t>
            </w:r>
          </w:p>
        </w:tc>
        <w:tc>
          <w:tcPr>
            <w:tcW w:w="0" w:type="auto"/>
            <w:hideMark/>
          </w:tcPr>
          <w:p w14:paraId="157C3B4E" w14:textId="77777777" w:rsidR="0021043C" w:rsidRPr="005C580F" w:rsidRDefault="0021043C" w:rsidP="00C0422B">
            <w:pPr>
              <w:widowControl w:val="0"/>
              <w:suppressAutoHyphens w:val="0"/>
              <w:spacing w:line="276" w:lineRule="auto"/>
              <w:ind w:hanging="30"/>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Ресурсы </w:t>
            </w:r>
          </w:p>
        </w:tc>
        <w:tc>
          <w:tcPr>
            <w:tcW w:w="0" w:type="auto"/>
            <w:hideMark/>
          </w:tcPr>
          <w:p w14:paraId="59FBD4E9" w14:textId="77777777" w:rsidR="0021043C" w:rsidRPr="005C580F" w:rsidRDefault="0021043C" w:rsidP="00C0422B">
            <w:pPr>
              <w:widowControl w:val="0"/>
              <w:suppressAutoHyphens w:val="0"/>
              <w:spacing w:line="276" w:lineRule="auto"/>
              <w:ind w:hanging="30"/>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Результаты </w:t>
            </w:r>
          </w:p>
        </w:tc>
        <w:tc>
          <w:tcPr>
            <w:tcW w:w="2509" w:type="dxa"/>
            <w:hideMark/>
          </w:tcPr>
          <w:p w14:paraId="2D23C39D" w14:textId="77777777" w:rsidR="0021043C" w:rsidRPr="005C580F" w:rsidRDefault="0021043C" w:rsidP="00C0422B">
            <w:pPr>
              <w:widowControl w:val="0"/>
              <w:suppressAutoHyphens w:val="0"/>
              <w:spacing w:line="276" w:lineRule="auto"/>
              <w:ind w:hanging="30"/>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Ответственные </w:t>
            </w:r>
          </w:p>
        </w:tc>
      </w:tr>
      <w:tr w:rsidR="0021043C" w:rsidRPr="005C580F" w14:paraId="7325EE51" w14:textId="77777777" w:rsidTr="005D2540">
        <w:tc>
          <w:tcPr>
            <w:tcW w:w="0" w:type="auto"/>
            <w:hideMark/>
          </w:tcPr>
          <w:p w14:paraId="32939F57" w14:textId="77777777" w:rsidR="0021043C" w:rsidRPr="005C580F" w:rsidRDefault="0021043C" w:rsidP="00C0422B">
            <w:pPr>
              <w:widowControl w:val="0"/>
              <w:suppressAutoHyphens w:val="0"/>
              <w:spacing w:line="276" w:lineRule="auto"/>
              <w:ind w:firstLine="567"/>
              <w:rPr>
                <w:rFonts w:ascii="Times New Roman" w:hAnsi="Times New Roman" w:cs="Times New Roman"/>
                <w:color w:val="000000"/>
                <w:sz w:val="24"/>
                <w:szCs w:val="28"/>
                <w:lang w:eastAsia="ru-RU"/>
              </w:rPr>
            </w:pPr>
          </w:p>
        </w:tc>
        <w:tc>
          <w:tcPr>
            <w:tcW w:w="0" w:type="auto"/>
            <w:hideMark/>
          </w:tcPr>
          <w:p w14:paraId="6454A8D7" w14:textId="77777777" w:rsidR="0021043C" w:rsidRPr="005C580F" w:rsidRDefault="0021043C" w:rsidP="00C0422B">
            <w:pPr>
              <w:widowControl w:val="0"/>
              <w:suppressAutoHyphens w:val="0"/>
              <w:spacing w:line="276" w:lineRule="auto"/>
              <w:ind w:firstLine="567"/>
              <w:rPr>
                <w:rFonts w:ascii="Times New Roman" w:hAnsi="Times New Roman" w:cs="Times New Roman"/>
                <w:color w:val="000000"/>
                <w:sz w:val="24"/>
                <w:szCs w:val="28"/>
                <w:lang w:eastAsia="ru-RU"/>
              </w:rPr>
            </w:pPr>
          </w:p>
        </w:tc>
        <w:tc>
          <w:tcPr>
            <w:tcW w:w="0" w:type="auto"/>
            <w:hideMark/>
          </w:tcPr>
          <w:p w14:paraId="1EDE30F3" w14:textId="77777777" w:rsidR="0021043C" w:rsidRPr="005C580F" w:rsidRDefault="0021043C" w:rsidP="00C0422B">
            <w:pPr>
              <w:widowControl w:val="0"/>
              <w:suppressAutoHyphens w:val="0"/>
              <w:spacing w:line="276" w:lineRule="auto"/>
              <w:ind w:firstLine="567"/>
              <w:rPr>
                <w:rFonts w:ascii="Times New Roman" w:hAnsi="Times New Roman" w:cs="Times New Roman"/>
                <w:color w:val="000000"/>
                <w:sz w:val="24"/>
                <w:szCs w:val="28"/>
                <w:lang w:eastAsia="ru-RU"/>
              </w:rPr>
            </w:pPr>
          </w:p>
        </w:tc>
        <w:tc>
          <w:tcPr>
            <w:tcW w:w="0" w:type="auto"/>
            <w:hideMark/>
          </w:tcPr>
          <w:p w14:paraId="4D08A2E2" w14:textId="77777777" w:rsidR="0021043C" w:rsidRPr="005C580F" w:rsidRDefault="0021043C" w:rsidP="00C0422B">
            <w:pPr>
              <w:widowControl w:val="0"/>
              <w:suppressAutoHyphens w:val="0"/>
              <w:spacing w:line="276" w:lineRule="auto"/>
              <w:ind w:firstLine="567"/>
              <w:rPr>
                <w:rFonts w:ascii="Times New Roman" w:hAnsi="Times New Roman" w:cs="Times New Roman"/>
                <w:color w:val="000000"/>
                <w:sz w:val="24"/>
                <w:szCs w:val="28"/>
                <w:lang w:eastAsia="ru-RU"/>
              </w:rPr>
            </w:pPr>
          </w:p>
        </w:tc>
        <w:tc>
          <w:tcPr>
            <w:tcW w:w="0" w:type="auto"/>
            <w:hideMark/>
          </w:tcPr>
          <w:p w14:paraId="5F5D9250" w14:textId="77777777" w:rsidR="0021043C" w:rsidRPr="005C580F" w:rsidRDefault="0021043C" w:rsidP="00C0422B">
            <w:pPr>
              <w:widowControl w:val="0"/>
              <w:suppressAutoHyphens w:val="0"/>
              <w:spacing w:line="276" w:lineRule="auto"/>
              <w:ind w:firstLine="567"/>
              <w:rPr>
                <w:rFonts w:ascii="Times New Roman" w:hAnsi="Times New Roman" w:cs="Times New Roman"/>
                <w:color w:val="000000"/>
                <w:sz w:val="24"/>
                <w:szCs w:val="28"/>
                <w:lang w:eastAsia="ru-RU"/>
              </w:rPr>
            </w:pPr>
          </w:p>
        </w:tc>
        <w:tc>
          <w:tcPr>
            <w:tcW w:w="0" w:type="auto"/>
            <w:hideMark/>
          </w:tcPr>
          <w:p w14:paraId="23C2FB94" w14:textId="77777777" w:rsidR="0021043C" w:rsidRPr="005C580F" w:rsidRDefault="0021043C" w:rsidP="00C0422B">
            <w:pPr>
              <w:widowControl w:val="0"/>
              <w:suppressAutoHyphens w:val="0"/>
              <w:spacing w:line="276" w:lineRule="auto"/>
              <w:ind w:firstLine="567"/>
              <w:rPr>
                <w:rFonts w:ascii="Times New Roman" w:hAnsi="Times New Roman" w:cs="Times New Roman"/>
                <w:color w:val="000000"/>
                <w:sz w:val="24"/>
                <w:szCs w:val="28"/>
                <w:lang w:eastAsia="ru-RU"/>
              </w:rPr>
            </w:pPr>
          </w:p>
        </w:tc>
        <w:tc>
          <w:tcPr>
            <w:tcW w:w="2509" w:type="dxa"/>
            <w:hideMark/>
          </w:tcPr>
          <w:p w14:paraId="0A3A218E" w14:textId="77777777" w:rsidR="0021043C" w:rsidRPr="005C580F" w:rsidRDefault="0021043C" w:rsidP="00C0422B">
            <w:pPr>
              <w:widowControl w:val="0"/>
              <w:suppressAutoHyphens w:val="0"/>
              <w:spacing w:line="276" w:lineRule="auto"/>
              <w:ind w:firstLine="567"/>
              <w:rPr>
                <w:rFonts w:ascii="Times New Roman" w:hAnsi="Times New Roman" w:cs="Times New Roman"/>
                <w:color w:val="000000"/>
                <w:sz w:val="24"/>
                <w:szCs w:val="28"/>
                <w:lang w:eastAsia="ru-RU"/>
              </w:rPr>
            </w:pPr>
          </w:p>
        </w:tc>
      </w:tr>
    </w:tbl>
    <w:p w14:paraId="1134A04D"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val="en" w:eastAsia="ru-RU"/>
        </w:rPr>
      </w:pPr>
      <w:proofErr w:type="spellStart"/>
      <w:r w:rsidRPr="005C580F">
        <w:rPr>
          <w:color w:val="000000"/>
          <w:sz w:val="24"/>
          <w:szCs w:val="28"/>
          <w:lang w:val="en" w:eastAsia="ru-RU"/>
        </w:rPr>
        <w:t>План</w:t>
      </w:r>
      <w:proofErr w:type="spellEnd"/>
      <w:r w:rsidRPr="005C580F">
        <w:rPr>
          <w:color w:val="000000"/>
          <w:sz w:val="24"/>
          <w:szCs w:val="28"/>
          <w:lang w:val="en" w:eastAsia="ru-RU"/>
        </w:rPr>
        <w:t xml:space="preserve"> </w:t>
      </w:r>
      <w:proofErr w:type="spellStart"/>
      <w:r w:rsidRPr="005C580F">
        <w:rPr>
          <w:color w:val="000000"/>
          <w:sz w:val="24"/>
          <w:szCs w:val="28"/>
          <w:lang w:val="en" w:eastAsia="ru-RU"/>
        </w:rPr>
        <w:t>реализации</w:t>
      </w:r>
      <w:proofErr w:type="spellEnd"/>
      <w:r w:rsidRPr="005C580F">
        <w:rPr>
          <w:color w:val="000000"/>
          <w:sz w:val="24"/>
          <w:szCs w:val="28"/>
          <w:lang w:val="en" w:eastAsia="ru-RU"/>
        </w:rPr>
        <w:t xml:space="preserve"> </w:t>
      </w:r>
      <w:proofErr w:type="spellStart"/>
      <w:r w:rsidRPr="005C580F">
        <w:rPr>
          <w:color w:val="000000"/>
          <w:sz w:val="24"/>
          <w:szCs w:val="28"/>
          <w:lang w:val="en" w:eastAsia="ru-RU"/>
        </w:rPr>
        <w:t>проекта</w:t>
      </w:r>
      <w:proofErr w:type="spellEnd"/>
      <w:r w:rsidRPr="005C580F">
        <w:rPr>
          <w:color w:val="000000"/>
          <w:sz w:val="24"/>
          <w:szCs w:val="28"/>
          <w:lang w:val="en" w:eastAsia="ru-RU"/>
        </w:rPr>
        <w:t xml:space="preserve">. </w:t>
      </w:r>
      <w:proofErr w:type="spellStart"/>
      <w:r w:rsidRPr="005C580F">
        <w:rPr>
          <w:color w:val="000000"/>
          <w:sz w:val="24"/>
          <w:szCs w:val="28"/>
          <w:lang w:val="en" w:eastAsia="ru-RU"/>
        </w:rPr>
        <w:t>Пример</w:t>
      </w:r>
      <w:proofErr w:type="spellEnd"/>
      <w:r w:rsidRPr="005C580F">
        <w:rPr>
          <w:color w:val="000000"/>
          <w:sz w:val="24"/>
          <w:szCs w:val="28"/>
          <w:lang w:val="en" w:eastAsia="ru-RU"/>
        </w:rPr>
        <w:t xml:space="preserve"> №3 </w:t>
      </w:r>
    </w:p>
    <w:tbl>
      <w:tblPr>
        <w:tblStyle w:val="ae"/>
        <w:tblW w:w="0" w:type="auto"/>
        <w:tblLook w:val="04A0" w:firstRow="1" w:lastRow="0" w:firstColumn="1" w:lastColumn="0" w:noHBand="0" w:noVBand="1"/>
      </w:tblPr>
      <w:tblGrid>
        <w:gridCol w:w="2202"/>
        <w:gridCol w:w="871"/>
        <w:gridCol w:w="1069"/>
        <w:gridCol w:w="927"/>
        <w:gridCol w:w="1232"/>
        <w:gridCol w:w="1037"/>
        <w:gridCol w:w="1155"/>
        <w:gridCol w:w="1419"/>
      </w:tblGrid>
      <w:tr w:rsidR="0021043C" w:rsidRPr="005C580F" w14:paraId="731CE678" w14:textId="77777777" w:rsidTr="005D2540">
        <w:tc>
          <w:tcPr>
            <w:tcW w:w="0" w:type="auto"/>
            <w:hideMark/>
          </w:tcPr>
          <w:p w14:paraId="2AF65BA7" w14:textId="77777777" w:rsidR="0021043C" w:rsidRPr="005C580F" w:rsidRDefault="0021043C" w:rsidP="00222BDC">
            <w:pPr>
              <w:widowControl w:val="0"/>
              <w:suppressAutoHyphens w:val="0"/>
              <w:spacing w:line="276" w:lineRule="auto"/>
              <w:ind w:hanging="30"/>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Направление (блок, модуль) </w:t>
            </w:r>
          </w:p>
        </w:tc>
        <w:tc>
          <w:tcPr>
            <w:tcW w:w="0" w:type="auto"/>
            <w:hideMark/>
          </w:tcPr>
          <w:p w14:paraId="4826D98E" w14:textId="77777777" w:rsidR="0021043C" w:rsidRPr="005C580F" w:rsidRDefault="0021043C" w:rsidP="00C0422B">
            <w:pPr>
              <w:widowControl w:val="0"/>
              <w:suppressAutoHyphens w:val="0"/>
              <w:spacing w:line="276" w:lineRule="auto"/>
              <w:ind w:hanging="30"/>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Задача </w:t>
            </w:r>
          </w:p>
        </w:tc>
        <w:tc>
          <w:tcPr>
            <w:tcW w:w="0" w:type="auto"/>
            <w:hideMark/>
          </w:tcPr>
          <w:p w14:paraId="1574E5CB" w14:textId="77777777" w:rsidR="0021043C" w:rsidRPr="005C580F" w:rsidRDefault="0021043C" w:rsidP="00C0422B">
            <w:pPr>
              <w:widowControl w:val="0"/>
              <w:suppressAutoHyphens w:val="0"/>
              <w:spacing w:line="276" w:lineRule="auto"/>
              <w:ind w:hanging="30"/>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Действия </w:t>
            </w:r>
          </w:p>
        </w:tc>
        <w:tc>
          <w:tcPr>
            <w:tcW w:w="0" w:type="auto"/>
            <w:hideMark/>
          </w:tcPr>
          <w:p w14:paraId="40A061FB" w14:textId="77777777" w:rsidR="0021043C" w:rsidRPr="005C580F" w:rsidRDefault="0021043C" w:rsidP="00C0422B">
            <w:pPr>
              <w:widowControl w:val="0"/>
              <w:suppressAutoHyphens w:val="0"/>
              <w:spacing w:line="276" w:lineRule="auto"/>
              <w:ind w:hanging="30"/>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Сроки </w:t>
            </w:r>
          </w:p>
        </w:tc>
        <w:tc>
          <w:tcPr>
            <w:tcW w:w="0" w:type="auto"/>
            <w:hideMark/>
          </w:tcPr>
          <w:p w14:paraId="63DBADBA" w14:textId="77777777" w:rsidR="0021043C" w:rsidRPr="005C580F" w:rsidRDefault="0021043C" w:rsidP="00C0422B">
            <w:pPr>
              <w:widowControl w:val="0"/>
              <w:suppressAutoHyphens w:val="0"/>
              <w:spacing w:line="276" w:lineRule="auto"/>
              <w:ind w:hanging="30"/>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Исполнители </w:t>
            </w:r>
          </w:p>
        </w:tc>
        <w:tc>
          <w:tcPr>
            <w:tcW w:w="0" w:type="auto"/>
            <w:hideMark/>
          </w:tcPr>
          <w:p w14:paraId="7DA4A6B6" w14:textId="77777777" w:rsidR="0021043C" w:rsidRPr="005C580F" w:rsidRDefault="0021043C" w:rsidP="00C0422B">
            <w:pPr>
              <w:widowControl w:val="0"/>
              <w:suppressAutoHyphens w:val="0"/>
              <w:spacing w:line="276" w:lineRule="auto"/>
              <w:ind w:hanging="30"/>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Ресурсы </w:t>
            </w:r>
          </w:p>
        </w:tc>
        <w:tc>
          <w:tcPr>
            <w:tcW w:w="0" w:type="auto"/>
            <w:hideMark/>
          </w:tcPr>
          <w:p w14:paraId="309C94C5" w14:textId="77777777" w:rsidR="0021043C" w:rsidRPr="005C580F" w:rsidRDefault="0021043C" w:rsidP="00C0422B">
            <w:pPr>
              <w:widowControl w:val="0"/>
              <w:suppressAutoHyphens w:val="0"/>
              <w:spacing w:line="276" w:lineRule="auto"/>
              <w:ind w:hanging="30"/>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Результаты </w:t>
            </w:r>
          </w:p>
        </w:tc>
        <w:tc>
          <w:tcPr>
            <w:tcW w:w="0" w:type="auto"/>
            <w:hideMark/>
          </w:tcPr>
          <w:p w14:paraId="02041EC4" w14:textId="77777777" w:rsidR="0021043C" w:rsidRPr="005C580F" w:rsidRDefault="0021043C" w:rsidP="00C0422B">
            <w:pPr>
              <w:widowControl w:val="0"/>
              <w:suppressAutoHyphens w:val="0"/>
              <w:spacing w:line="276" w:lineRule="auto"/>
              <w:ind w:hanging="30"/>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Ответственные </w:t>
            </w:r>
          </w:p>
        </w:tc>
      </w:tr>
      <w:tr w:rsidR="0021043C" w:rsidRPr="005C580F" w14:paraId="07ACB9A8" w14:textId="77777777" w:rsidTr="005D2540">
        <w:tc>
          <w:tcPr>
            <w:tcW w:w="0" w:type="auto"/>
            <w:hideMark/>
          </w:tcPr>
          <w:p w14:paraId="36C27C50" w14:textId="77777777" w:rsidR="0021043C" w:rsidRPr="005C580F" w:rsidRDefault="0021043C" w:rsidP="00C0422B">
            <w:pPr>
              <w:widowControl w:val="0"/>
              <w:suppressAutoHyphens w:val="0"/>
              <w:spacing w:line="276" w:lineRule="auto"/>
              <w:ind w:firstLine="567"/>
              <w:rPr>
                <w:rFonts w:ascii="Times New Roman" w:hAnsi="Times New Roman" w:cs="Times New Roman"/>
                <w:color w:val="000000"/>
                <w:sz w:val="24"/>
                <w:szCs w:val="28"/>
                <w:lang w:eastAsia="ru-RU"/>
              </w:rPr>
            </w:pPr>
          </w:p>
        </w:tc>
        <w:tc>
          <w:tcPr>
            <w:tcW w:w="0" w:type="auto"/>
            <w:hideMark/>
          </w:tcPr>
          <w:p w14:paraId="5E27D710" w14:textId="77777777" w:rsidR="0021043C" w:rsidRPr="005C580F" w:rsidRDefault="0021043C" w:rsidP="00C0422B">
            <w:pPr>
              <w:widowControl w:val="0"/>
              <w:suppressAutoHyphens w:val="0"/>
              <w:spacing w:line="276" w:lineRule="auto"/>
              <w:ind w:firstLine="567"/>
              <w:rPr>
                <w:rFonts w:ascii="Times New Roman" w:hAnsi="Times New Roman" w:cs="Times New Roman"/>
                <w:color w:val="000000"/>
                <w:sz w:val="24"/>
                <w:szCs w:val="28"/>
                <w:lang w:eastAsia="ru-RU"/>
              </w:rPr>
            </w:pPr>
          </w:p>
        </w:tc>
        <w:tc>
          <w:tcPr>
            <w:tcW w:w="0" w:type="auto"/>
            <w:hideMark/>
          </w:tcPr>
          <w:p w14:paraId="39725E06" w14:textId="77777777" w:rsidR="0021043C" w:rsidRPr="005C580F" w:rsidRDefault="0021043C" w:rsidP="00C0422B">
            <w:pPr>
              <w:widowControl w:val="0"/>
              <w:suppressAutoHyphens w:val="0"/>
              <w:spacing w:line="276" w:lineRule="auto"/>
              <w:ind w:firstLine="567"/>
              <w:rPr>
                <w:rFonts w:ascii="Times New Roman" w:hAnsi="Times New Roman" w:cs="Times New Roman"/>
                <w:color w:val="000000"/>
                <w:sz w:val="24"/>
                <w:szCs w:val="28"/>
                <w:lang w:eastAsia="ru-RU"/>
              </w:rPr>
            </w:pPr>
          </w:p>
        </w:tc>
        <w:tc>
          <w:tcPr>
            <w:tcW w:w="0" w:type="auto"/>
            <w:hideMark/>
          </w:tcPr>
          <w:p w14:paraId="738DE484" w14:textId="77777777" w:rsidR="0021043C" w:rsidRPr="005C580F" w:rsidRDefault="0021043C" w:rsidP="00C0422B">
            <w:pPr>
              <w:widowControl w:val="0"/>
              <w:suppressAutoHyphens w:val="0"/>
              <w:spacing w:line="276" w:lineRule="auto"/>
              <w:ind w:firstLine="567"/>
              <w:rPr>
                <w:rFonts w:ascii="Times New Roman" w:hAnsi="Times New Roman" w:cs="Times New Roman"/>
                <w:color w:val="000000"/>
                <w:sz w:val="24"/>
                <w:szCs w:val="28"/>
                <w:lang w:eastAsia="ru-RU"/>
              </w:rPr>
            </w:pPr>
          </w:p>
        </w:tc>
        <w:tc>
          <w:tcPr>
            <w:tcW w:w="0" w:type="auto"/>
            <w:hideMark/>
          </w:tcPr>
          <w:p w14:paraId="2584A214" w14:textId="77777777" w:rsidR="0021043C" w:rsidRPr="005C580F" w:rsidRDefault="0021043C" w:rsidP="00C0422B">
            <w:pPr>
              <w:widowControl w:val="0"/>
              <w:suppressAutoHyphens w:val="0"/>
              <w:spacing w:line="276" w:lineRule="auto"/>
              <w:ind w:firstLine="567"/>
              <w:rPr>
                <w:rFonts w:ascii="Times New Roman" w:hAnsi="Times New Roman" w:cs="Times New Roman"/>
                <w:color w:val="000000"/>
                <w:sz w:val="24"/>
                <w:szCs w:val="28"/>
                <w:lang w:eastAsia="ru-RU"/>
              </w:rPr>
            </w:pPr>
          </w:p>
        </w:tc>
        <w:tc>
          <w:tcPr>
            <w:tcW w:w="0" w:type="auto"/>
            <w:hideMark/>
          </w:tcPr>
          <w:p w14:paraId="6C4A9222" w14:textId="77777777" w:rsidR="0021043C" w:rsidRPr="005C580F" w:rsidRDefault="0021043C" w:rsidP="00C0422B">
            <w:pPr>
              <w:widowControl w:val="0"/>
              <w:suppressAutoHyphens w:val="0"/>
              <w:spacing w:line="276" w:lineRule="auto"/>
              <w:ind w:firstLine="567"/>
              <w:rPr>
                <w:rFonts w:ascii="Times New Roman" w:hAnsi="Times New Roman" w:cs="Times New Roman"/>
                <w:color w:val="000000"/>
                <w:sz w:val="24"/>
                <w:szCs w:val="28"/>
                <w:lang w:eastAsia="ru-RU"/>
              </w:rPr>
            </w:pPr>
          </w:p>
        </w:tc>
        <w:tc>
          <w:tcPr>
            <w:tcW w:w="0" w:type="auto"/>
            <w:hideMark/>
          </w:tcPr>
          <w:p w14:paraId="03D51D63" w14:textId="77777777" w:rsidR="0021043C" w:rsidRPr="005C580F" w:rsidRDefault="0021043C" w:rsidP="00C0422B">
            <w:pPr>
              <w:widowControl w:val="0"/>
              <w:suppressAutoHyphens w:val="0"/>
              <w:spacing w:line="276" w:lineRule="auto"/>
              <w:ind w:firstLine="567"/>
              <w:rPr>
                <w:rFonts w:ascii="Times New Roman" w:hAnsi="Times New Roman" w:cs="Times New Roman"/>
                <w:color w:val="000000"/>
                <w:sz w:val="24"/>
                <w:szCs w:val="28"/>
                <w:lang w:eastAsia="ru-RU"/>
              </w:rPr>
            </w:pPr>
          </w:p>
        </w:tc>
        <w:tc>
          <w:tcPr>
            <w:tcW w:w="0" w:type="auto"/>
            <w:hideMark/>
          </w:tcPr>
          <w:p w14:paraId="21D51C55" w14:textId="77777777" w:rsidR="0021043C" w:rsidRPr="005C580F" w:rsidRDefault="0021043C" w:rsidP="00C0422B">
            <w:pPr>
              <w:widowControl w:val="0"/>
              <w:suppressAutoHyphens w:val="0"/>
              <w:spacing w:line="276" w:lineRule="auto"/>
              <w:ind w:firstLine="567"/>
              <w:rPr>
                <w:rFonts w:ascii="Times New Roman" w:hAnsi="Times New Roman" w:cs="Times New Roman"/>
                <w:color w:val="000000"/>
                <w:sz w:val="24"/>
                <w:szCs w:val="28"/>
                <w:lang w:eastAsia="ru-RU"/>
              </w:rPr>
            </w:pPr>
          </w:p>
        </w:tc>
      </w:tr>
    </w:tbl>
    <w:p w14:paraId="085B0E2B" w14:textId="77777777" w:rsidR="0021043C" w:rsidRPr="005C580F" w:rsidRDefault="005D2540"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Далее необходимо</w:t>
      </w:r>
      <w:r w:rsidR="0021043C" w:rsidRPr="005C580F">
        <w:rPr>
          <w:color w:val="000000"/>
          <w:sz w:val="24"/>
          <w:szCs w:val="28"/>
          <w:lang w:eastAsia="ru-RU"/>
        </w:rPr>
        <w:t xml:space="preserve"> сделать </w:t>
      </w:r>
      <w:r w:rsidR="0021043C" w:rsidRPr="005C580F">
        <w:rPr>
          <w:b/>
          <w:color w:val="000000"/>
          <w:sz w:val="24"/>
          <w:szCs w:val="28"/>
          <w:lang w:eastAsia="ru-RU"/>
        </w:rPr>
        <w:t>сетевой план – график</w:t>
      </w:r>
      <w:r w:rsidR="0021043C" w:rsidRPr="005C580F">
        <w:rPr>
          <w:color w:val="000000"/>
          <w:sz w:val="24"/>
          <w:szCs w:val="28"/>
          <w:lang w:eastAsia="ru-RU"/>
        </w:rPr>
        <w:t xml:space="preserve">. </w:t>
      </w:r>
    </w:p>
    <w:p w14:paraId="283B3A93"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Шаг №7. сч</w:t>
      </w:r>
      <w:r w:rsidR="00460359" w:rsidRPr="005C580F">
        <w:rPr>
          <w:b/>
          <w:bCs/>
          <w:color w:val="000000"/>
          <w:sz w:val="24"/>
          <w:szCs w:val="28"/>
          <w:lang w:eastAsia="ru-RU"/>
        </w:rPr>
        <w:t xml:space="preserve">итаем, сколько будет стоить </w:t>
      </w:r>
      <w:r w:rsidRPr="005C580F">
        <w:rPr>
          <w:b/>
          <w:bCs/>
          <w:color w:val="000000"/>
          <w:sz w:val="24"/>
          <w:szCs w:val="28"/>
          <w:lang w:eastAsia="ru-RU"/>
        </w:rPr>
        <w:t xml:space="preserve">проект. </w:t>
      </w:r>
    </w:p>
    <w:p w14:paraId="0342E0AA" w14:textId="77777777" w:rsidR="0021043C" w:rsidRPr="005C580F" w:rsidRDefault="00460359"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Если реализация</w:t>
      </w:r>
      <w:r w:rsidR="0021043C" w:rsidRPr="005C580F">
        <w:rPr>
          <w:color w:val="000000"/>
          <w:sz w:val="24"/>
          <w:szCs w:val="28"/>
          <w:lang w:eastAsia="ru-RU"/>
        </w:rPr>
        <w:t xml:space="preserve"> проекта требует определенной затраты денежных средств и ресурсов</w:t>
      </w:r>
      <w:r w:rsidRPr="005C580F">
        <w:rPr>
          <w:color w:val="000000"/>
          <w:sz w:val="24"/>
          <w:szCs w:val="28"/>
          <w:lang w:eastAsia="ru-RU"/>
        </w:rPr>
        <w:t>, то необходимо рассчитать</w:t>
      </w:r>
      <w:r w:rsidR="0021043C" w:rsidRPr="005C580F">
        <w:rPr>
          <w:color w:val="000000"/>
          <w:sz w:val="24"/>
          <w:szCs w:val="28"/>
          <w:lang w:eastAsia="ru-RU"/>
        </w:rPr>
        <w:t xml:space="preserve">: Сколько денег требуется для реализации проекта? На что они будут потрачены? Из каких источников предполагается получить деньги? Гранты, субсидии, спонсорские средства, иное? Этот раздел проекта должен очень точно соотноситься с другими разделами проекта, особенно с механизмом реализации и календарным планом проекта. </w:t>
      </w:r>
    </w:p>
    <w:p w14:paraId="37B18345"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lastRenderedPageBreak/>
        <w:t xml:space="preserve">Возможный вариант сметы расходов в рамках проекта: </w:t>
      </w:r>
    </w:p>
    <w:tbl>
      <w:tblPr>
        <w:tblStyle w:val="ae"/>
        <w:tblW w:w="0" w:type="auto"/>
        <w:tblLook w:val="04A0" w:firstRow="1" w:lastRow="0" w:firstColumn="1" w:lastColumn="0" w:noHBand="0" w:noVBand="1"/>
      </w:tblPr>
      <w:tblGrid>
        <w:gridCol w:w="562"/>
        <w:gridCol w:w="1843"/>
        <w:gridCol w:w="1276"/>
        <w:gridCol w:w="2268"/>
        <w:gridCol w:w="2311"/>
        <w:gridCol w:w="1652"/>
      </w:tblGrid>
      <w:tr w:rsidR="00460359" w:rsidRPr="005C580F" w14:paraId="629F313E" w14:textId="77777777" w:rsidTr="00460359">
        <w:trPr>
          <w:trHeight w:val="555"/>
        </w:trPr>
        <w:tc>
          <w:tcPr>
            <w:tcW w:w="562" w:type="dxa"/>
            <w:vMerge w:val="restart"/>
          </w:tcPr>
          <w:p w14:paraId="3005B9AC" w14:textId="77777777" w:rsidR="00460359" w:rsidRPr="005C580F" w:rsidRDefault="00460359" w:rsidP="00C0422B">
            <w:pPr>
              <w:widowControl w:val="0"/>
              <w:suppressAutoHyphens w:val="0"/>
              <w:spacing w:line="276" w:lineRule="auto"/>
              <w:jc w:val="both"/>
              <w:textAlignment w:val="top"/>
              <w:rPr>
                <w:color w:val="000000"/>
                <w:sz w:val="24"/>
                <w:szCs w:val="28"/>
                <w:lang w:eastAsia="ru-RU"/>
              </w:rPr>
            </w:pPr>
            <w:r w:rsidRPr="005C580F">
              <w:rPr>
                <w:rFonts w:ascii="Times New Roman" w:hAnsi="Times New Roman" w:cs="Times New Roman"/>
                <w:color w:val="000000"/>
                <w:sz w:val="24"/>
                <w:szCs w:val="28"/>
                <w:lang w:eastAsia="ru-RU"/>
              </w:rPr>
              <w:t>№</w:t>
            </w:r>
          </w:p>
        </w:tc>
        <w:tc>
          <w:tcPr>
            <w:tcW w:w="1843" w:type="dxa"/>
            <w:vMerge w:val="restart"/>
          </w:tcPr>
          <w:p w14:paraId="66B0D087" w14:textId="77777777" w:rsidR="00460359" w:rsidRPr="005C580F" w:rsidRDefault="00460359" w:rsidP="00C0422B">
            <w:pPr>
              <w:widowControl w:val="0"/>
              <w:suppressAutoHyphens w:val="0"/>
              <w:spacing w:line="276" w:lineRule="auto"/>
              <w:jc w:val="both"/>
              <w:textAlignment w:val="top"/>
              <w:rPr>
                <w:color w:val="000000"/>
                <w:sz w:val="24"/>
                <w:szCs w:val="28"/>
                <w:lang w:eastAsia="ru-RU"/>
              </w:rPr>
            </w:pPr>
            <w:r w:rsidRPr="005C580F">
              <w:rPr>
                <w:rFonts w:ascii="Times New Roman" w:hAnsi="Times New Roman" w:cs="Times New Roman"/>
                <w:color w:val="000000"/>
                <w:sz w:val="24"/>
                <w:szCs w:val="28"/>
                <w:lang w:eastAsia="ru-RU"/>
              </w:rPr>
              <w:t>Наименование статей и расходов</w:t>
            </w:r>
          </w:p>
        </w:tc>
        <w:tc>
          <w:tcPr>
            <w:tcW w:w="1276" w:type="dxa"/>
            <w:vMerge w:val="restart"/>
          </w:tcPr>
          <w:p w14:paraId="283CAB1A" w14:textId="77777777" w:rsidR="00460359" w:rsidRPr="005C580F" w:rsidRDefault="00460359" w:rsidP="00C0422B">
            <w:pPr>
              <w:widowControl w:val="0"/>
              <w:suppressAutoHyphens w:val="0"/>
              <w:spacing w:line="276" w:lineRule="auto"/>
              <w:jc w:val="both"/>
              <w:textAlignment w:val="top"/>
              <w:rPr>
                <w:color w:val="000000"/>
                <w:sz w:val="24"/>
                <w:szCs w:val="28"/>
                <w:lang w:eastAsia="ru-RU"/>
              </w:rPr>
            </w:pPr>
            <w:r w:rsidRPr="005C580F">
              <w:rPr>
                <w:rFonts w:ascii="Times New Roman" w:hAnsi="Times New Roman" w:cs="Times New Roman"/>
                <w:color w:val="000000"/>
                <w:sz w:val="24"/>
                <w:szCs w:val="28"/>
                <w:lang w:eastAsia="ru-RU"/>
              </w:rPr>
              <w:t>Расчет суммы затрат</w:t>
            </w:r>
          </w:p>
        </w:tc>
        <w:tc>
          <w:tcPr>
            <w:tcW w:w="6231" w:type="dxa"/>
            <w:gridSpan w:val="3"/>
          </w:tcPr>
          <w:p w14:paraId="3A7CD90A" w14:textId="77777777" w:rsidR="00460359" w:rsidRPr="005C580F" w:rsidRDefault="00460359" w:rsidP="00C0422B">
            <w:pPr>
              <w:widowControl w:val="0"/>
              <w:suppressAutoHyphens w:val="0"/>
              <w:spacing w:line="276" w:lineRule="auto"/>
              <w:jc w:val="both"/>
              <w:textAlignment w:val="top"/>
              <w:rPr>
                <w:color w:val="000000"/>
                <w:sz w:val="24"/>
                <w:szCs w:val="28"/>
                <w:lang w:eastAsia="ru-RU"/>
              </w:rPr>
            </w:pPr>
            <w:r w:rsidRPr="005C580F">
              <w:rPr>
                <w:rFonts w:ascii="Times New Roman" w:hAnsi="Times New Roman" w:cs="Times New Roman"/>
                <w:color w:val="000000"/>
                <w:sz w:val="24"/>
                <w:szCs w:val="28"/>
                <w:lang w:eastAsia="ru-RU"/>
              </w:rPr>
              <w:t>Финансовые затраты по проекту</w:t>
            </w:r>
          </w:p>
        </w:tc>
      </w:tr>
      <w:tr w:rsidR="00460359" w:rsidRPr="005C580F" w14:paraId="17DB4D1F" w14:textId="77777777" w:rsidTr="00222BDC">
        <w:trPr>
          <w:trHeight w:val="555"/>
        </w:trPr>
        <w:tc>
          <w:tcPr>
            <w:tcW w:w="562" w:type="dxa"/>
            <w:vMerge/>
          </w:tcPr>
          <w:p w14:paraId="103104D9" w14:textId="77777777" w:rsidR="00460359" w:rsidRPr="005C580F" w:rsidRDefault="00460359" w:rsidP="00C0422B">
            <w:pPr>
              <w:widowControl w:val="0"/>
              <w:suppressAutoHyphens w:val="0"/>
              <w:spacing w:line="276" w:lineRule="auto"/>
              <w:jc w:val="both"/>
              <w:textAlignment w:val="top"/>
              <w:rPr>
                <w:color w:val="000000"/>
                <w:sz w:val="24"/>
                <w:szCs w:val="28"/>
                <w:lang w:eastAsia="ru-RU"/>
              </w:rPr>
            </w:pPr>
          </w:p>
        </w:tc>
        <w:tc>
          <w:tcPr>
            <w:tcW w:w="1843" w:type="dxa"/>
            <w:vMerge/>
          </w:tcPr>
          <w:p w14:paraId="4393ACD5" w14:textId="77777777" w:rsidR="00460359" w:rsidRPr="005C580F" w:rsidRDefault="00460359" w:rsidP="00C0422B">
            <w:pPr>
              <w:widowControl w:val="0"/>
              <w:suppressAutoHyphens w:val="0"/>
              <w:spacing w:line="276" w:lineRule="auto"/>
              <w:jc w:val="both"/>
              <w:textAlignment w:val="top"/>
              <w:rPr>
                <w:color w:val="000000"/>
                <w:sz w:val="24"/>
                <w:szCs w:val="28"/>
                <w:lang w:eastAsia="ru-RU"/>
              </w:rPr>
            </w:pPr>
          </w:p>
        </w:tc>
        <w:tc>
          <w:tcPr>
            <w:tcW w:w="1276" w:type="dxa"/>
            <w:vMerge/>
          </w:tcPr>
          <w:p w14:paraId="135A4378" w14:textId="77777777" w:rsidR="00460359" w:rsidRPr="005C580F" w:rsidRDefault="00460359" w:rsidP="00C0422B">
            <w:pPr>
              <w:widowControl w:val="0"/>
              <w:suppressAutoHyphens w:val="0"/>
              <w:spacing w:line="276" w:lineRule="auto"/>
              <w:jc w:val="both"/>
              <w:textAlignment w:val="top"/>
              <w:rPr>
                <w:color w:val="000000"/>
                <w:sz w:val="24"/>
                <w:szCs w:val="28"/>
                <w:lang w:eastAsia="ru-RU"/>
              </w:rPr>
            </w:pPr>
          </w:p>
        </w:tc>
        <w:tc>
          <w:tcPr>
            <w:tcW w:w="2268" w:type="dxa"/>
          </w:tcPr>
          <w:p w14:paraId="08DB0F24" w14:textId="77777777" w:rsidR="00460359" w:rsidRPr="005C580F" w:rsidRDefault="00460359" w:rsidP="00C0422B">
            <w:pPr>
              <w:widowControl w:val="0"/>
              <w:suppressAutoHyphens w:val="0"/>
              <w:spacing w:line="276" w:lineRule="auto"/>
              <w:jc w:val="both"/>
              <w:textAlignment w:val="top"/>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 xml:space="preserve">Имеющиеся </w:t>
            </w:r>
          </w:p>
          <w:p w14:paraId="56E08290" w14:textId="77777777" w:rsidR="00460359" w:rsidRPr="005C580F" w:rsidRDefault="00460359" w:rsidP="00C0422B">
            <w:pPr>
              <w:widowControl w:val="0"/>
              <w:suppressAutoHyphens w:val="0"/>
              <w:spacing w:line="276" w:lineRule="auto"/>
              <w:jc w:val="both"/>
              <w:textAlignment w:val="top"/>
              <w:rPr>
                <w:color w:val="000000"/>
                <w:sz w:val="24"/>
                <w:szCs w:val="28"/>
                <w:lang w:eastAsia="ru-RU"/>
              </w:rPr>
            </w:pPr>
            <w:r w:rsidRPr="005C580F">
              <w:rPr>
                <w:rFonts w:ascii="Times New Roman" w:hAnsi="Times New Roman" w:cs="Times New Roman"/>
                <w:color w:val="000000"/>
                <w:sz w:val="24"/>
                <w:szCs w:val="28"/>
                <w:lang w:eastAsia="ru-RU"/>
              </w:rPr>
              <w:t>средства</w:t>
            </w:r>
          </w:p>
        </w:tc>
        <w:tc>
          <w:tcPr>
            <w:tcW w:w="2311" w:type="dxa"/>
          </w:tcPr>
          <w:p w14:paraId="7DFDA7C6" w14:textId="77777777" w:rsidR="00460359" w:rsidRPr="005C580F" w:rsidRDefault="00460359" w:rsidP="00C0422B">
            <w:pPr>
              <w:widowControl w:val="0"/>
              <w:suppressAutoHyphens w:val="0"/>
              <w:spacing w:line="276" w:lineRule="auto"/>
              <w:jc w:val="both"/>
              <w:textAlignment w:val="top"/>
              <w:rPr>
                <w:color w:val="000000"/>
                <w:sz w:val="24"/>
                <w:szCs w:val="28"/>
                <w:lang w:eastAsia="ru-RU"/>
              </w:rPr>
            </w:pPr>
            <w:r w:rsidRPr="005C580F">
              <w:rPr>
                <w:rFonts w:ascii="Times New Roman" w:hAnsi="Times New Roman" w:cs="Times New Roman"/>
                <w:color w:val="000000"/>
                <w:sz w:val="24"/>
                <w:szCs w:val="28"/>
                <w:lang w:eastAsia="ru-RU"/>
              </w:rPr>
              <w:t>Запрашиваемые средства</w:t>
            </w:r>
          </w:p>
        </w:tc>
        <w:tc>
          <w:tcPr>
            <w:tcW w:w="1652" w:type="dxa"/>
          </w:tcPr>
          <w:p w14:paraId="071A527E" w14:textId="77777777" w:rsidR="00460359" w:rsidRPr="005C580F" w:rsidRDefault="00460359" w:rsidP="00C0422B">
            <w:pPr>
              <w:widowControl w:val="0"/>
              <w:suppressAutoHyphens w:val="0"/>
              <w:spacing w:line="276" w:lineRule="auto"/>
              <w:jc w:val="both"/>
              <w:textAlignment w:val="top"/>
              <w:rPr>
                <w:color w:val="000000"/>
                <w:sz w:val="24"/>
                <w:szCs w:val="28"/>
                <w:lang w:eastAsia="ru-RU"/>
              </w:rPr>
            </w:pPr>
            <w:r w:rsidRPr="005C580F">
              <w:rPr>
                <w:rFonts w:ascii="Times New Roman" w:hAnsi="Times New Roman" w:cs="Times New Roman"/>
                <w:color w:val="000000"/>
                <w:sz w:val="24"/>
                <w:szCs w:val="28"/>
                <w:lang w:eastAsia="ru-RU"/>
              </w:rPr>
              <w:t>Итого</w:t>
            </w:r>
          </w:p>
        </w:tc>
      </w:tr>
    </w:tbl>
    <w:p w14:paraId="532A4B38"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«Бюджет» (смета) должен быть расписан по статьям. </w:t>
      </w:r>
    </w:p>
    <w:p w14:paraId="18947C96"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 xml:space="preserve">Основные расходы: </w:t>
      </w:r>
      <w:r w:rsidRPr="005C580F">
        <w:rPr>
          <w:color w:val="000000"/>
          <w:sz w:val="24"/>
          <w:szCs w:val="28"/>
          <w:lang w:eastAsia="ru-RU"/>
        </w:rPr>
        <w:t>аренда помещений и коммунальные платежи</w:t>
      </w:r>
      <w:r w:rsidR="00476CA3" w:rsidRPr="005C580F">
        <w:rPr>
          <w:color w:val="000000"/>
          <w:sz w:val="24"/>
          <w:szCs w:val="28"/>
          <w:lang w:eastAsia="ru-RU"/>
        </w:rPr>
        <w:t xml:space="preserve">, </w:t>
      </w:r>
      <w:r w:rsidR="00222BDC" w:rsidRPr="005C580F">
        <w:rPr>
          <w:color w:val="000000"/>
          <w:sz w:val="24"/>
          <w:szCs w:val="28"/>
          <w:lang w:eastAsia="ru-RU"/>
        </w:rPr>
        <w:t>командировочные</w:t>
      </w:r>
      <w:r w:rsidRPr="005C580F">
        <w:rPr>
          <w:color w:val="000000"/>
          <w:sz w:val="24"/>
          <w:szCs w:val="28"/>
          <w:lang w:eastAsia="ru-RU"/>
        </w:rPr>
        <w:t xml:space="preserve"> и транспортные расходы</w:t>
      </w:r>
      <w:r w:rsidR="00476CA3" w:rsidRPr="005C580F">
        <w:rPr>
          <w:color w:val="000000"/>
          <w:sz w:val="24"/>
          <w:szCs w:val="28"/>
          <w:lang w:eastAsia="ru-RU"/>
        </w:rPr>
        <w:t xml:space="preserve">, </w:t>
      </w:r>
      <w:r w:rsidRPr="005C580F">
        <w:rPr>
          <w:color w:val="000000"/>
          <w:sz w:val="24"/>
          <w:szCs w:val="28"/>
          <w:lang w:eastAsia="ru-RU"/>
        </w:rPr>
        <w:t>оборудование</w:t>
      </w:r>
      <w:r w:rsidR="00476CA3" w:rsidRPr="005C580F">
        <w:rPr>
          <w:color w:val="000000"/>
          <w:sz w:val="24"/>
          <w:szCs w:val="28"/>
          <w:lang w:eastAsia="ru-RU"/>
        </w:rPr>
        <w:t xml:space="preserve">, </w:t>
      </w:r>
      <w:r w:rsidRPr="005C580F">
        <w:rPr>
          <w:color w:val="000000"/>
          <w:sz w:val="24"/>
          <w:szCs w:val="28"/>
          <w:lang w:eastAsia="ru-RU"/>
        </w:rPr>
        <w:t>связь и коммуникации</w:t>
      </w:r>
      <w:r w:rsidR="00476CA3" w:rsidRPr="005C580F">
        <w:rPr>
          <w:color w:val="000000"/>
          <w:sz w:val="24"/>
          <w:szCs w:val="28"/>
          <w:lang w:eastAsia="ru-RU"/>
        </w:rPr>
        <w:t xml:space="preserve">, </w:t>
      </w:r>
      <w:r w:rsidR="00222BDC" w:rsidRPr="005C580F">
        <w:rPr>
          <w:color w:val="000000"/>
          <w:sz w:val="24"/>
          <w:szCs w:val="28"/>
          <w:lang w:eastAsia="ru-RU"/>
        </w:rPr>
        <w:t>проведение</w:t>
      </w:r>
      <w:r w:rsidRPr="005C580F">
        <w:rPr>
          <w:color w:val="000000"/>
          <w:sz w:val="24"/>
          <w:szCs w:val="28"/>
          <w:lang w:eastAsia="ru-RU"/>
        </w:rPr>
        <w:t xml:space="preserve"> специальных мероприятий</w:t>
      </w:r>
      <w:r w:rsidR="00476CA3" w:rsidRPr="005C580F">
        <w:rPr>
          <w:color w:val="000000"/>
          <w:sz w:val="24"/>
          <w:szCs w:val="28"/>
          <w:lang w:eastAsia="ru-RU"/>
        </w:rPr>
        <w:t xml:space="preserve">, </w:t>
      </w:r>
      <w:r w:rsidRPr="005C580F">
        <w:rPr>
          <w:color w:val="000000"/>
          <w:sz w:val="24"/>
          <w:szCs w:val="28"/>
          <w:lang w:eastAsia="ru-RU"/>
        </w:rPr>
        <w:t>издательские расходы</w:t>
      </w:r>
      <w:r w:rsidR="00476CA3" w:rsidRPr="005C580F">
        <w:rPr>
          <w:color w:val="000000"/>
          <w:sz w:val="24"/>
          <w:szCs w:val="28"/>
          <w:lang w:eastAsia="ru-RU"/>
        </w:rPr>
        <w:t xml:space="preserve">, </w:t>
      </w:r>
      <w:r w:rsidRPr="005C580F">
        <w:rPr>
          <w:color w:val="000000"/>
          <w:sz w:val="24"/>
          <w:szCs w:val="28"/>
          <w:lang w:eastAsia="ru-RU"/>
        </w:rPr>
        <w:t xml:space="preserve">расходные материалы и другие прямые расходы, которые непосредственно идут в рамках проекта. </w:t>
      </w:r>
    </w:p>
    <w:p w14:paraId="137C46C9"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«Прочие расходы»</w:t>
      </w:r>
      <w:r w:rsidR="008E659E" w:rsidRPr="005C580F">
        <w:rPr>
          <w:color w:val="000000"/>
          <w:sz w:val="24"/>
          <w:szCs w:val="28"/>
          <w:lang w:eastAsia="ru-RU"/>
        </w:rPr>
        <w:t xml:space="preserve"> -</w:t>
      </w:r>
      <w:r w:rsidRPr="005C580F">
        <w:rPr>
          <w:color w:val="000000"/>
          <w:sz w:val="24"/>
          <w:szCs w:val="28"/>
          <w:lang w:eastAsia="ru-RU"/>
        </w:rPr>
        <w:t xml:space="preserve"> это необязательная статья, которая включается в бюджет, если имеются расходы, не получившие отражения в других статьях. Данная статья должна быть особенно тщательно аргументирована. </w:t>
      </w:r>
    </w:p>
    <w:p w14:paraId="21B43AA7"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«Оплата труда»</w:t>
      </w:r>
      <w:r w:rsidR="008E659E" w:rsidRPr="005C580F">
        <w:rPr>
          <w:color w:val="000000"/>
          <w:sz w:val="24"/>
          <w:szCs w:val="28"/>
          <w:lang w:eastAsia="ru-RU"/>
        </w:rPr>
        <w:t xml:space="preserve"> включает </w:t>
      </w:r>
      <w:r w:rsidRPr="005C580F">
        <w:rPr>
          <w:color w:val="000000"/>
          <w:sz w:val="24"/>
          <w:szCs w:val="28"/>
          <w:lang w:eastAsia="ru-RU"/>
        </w:rPr>
        <w:t xml:space="preserve">заработную плату персонала </w:t>
      </w:r>
      <w:r w:rsidR="008E659E" w:rsidRPr="005C580F">
        <w:rPr>
          <w:color w:val="000000"/>
          <w:sz w:val="24"/>
          <w:szCs w:val="28"/>
          <w:lang w:eastAsia="ru-RU"/>
        </w:rPr>
        <w:t xml:space="preserve">проекта и привлекаемых </w:t>
      </w:r>
      <w:r w:rsidRPr="005C580F">
        <w:rPr>
          <w:color w:val="000000"/>
          <w:sz w:val="24"/>
          <w:szCs w:val="28"/>
          <w:lang w:eastAsia="ru-RU"/>
        </w:rPr>
        <w:t xml:space="preserve">по </w:t>
      </w:r>
      <w:r w:rsidR="00222BDC" w:rsidRPr="005C580F">
        <w:rPr>
          <w:color w:val="000000"/>
          <w:sz w:val="24"/>
          <w:szCs w:val="28"/>
          <w:lang w:eastAsia="ru-RU"/>
        </w:rPr>
        <w:t>договору специалистов, а также «</w:t>
      </w:r>
      <w:r w:rsidRPr="005C580F">
        <w:rPr>
          <w:color w:val="000000"/>
          <w:sz w:val="24"/>
          <w:szCs w:val="28"/>
          <w:lang w:eastAsia="ru-RU"/>
        </w:rPr>
        <w:t>Начисления</w:t>
      </w:r>
      <w:r w:rsidR="00222BDC" w:rsidRPr="005C580F">
        <w:rPr>
          <w:color w:val="000000"/>
          <w:sz w:val="24"/>
          <w:szCs w:val="28"/>
          <w:lang w:eastAsia="ru-RU"/>
        </w:rPr>
        <w:t xml:space="preserve"> налогов на доходы»</w:t>
      </w:r>
      <w:r w:rsidRPr="005C580F">
        <w:rPr>
          <w:color w:val="000000"/>
          <w:sz w:val="24"/>
          <w:szCs w:val="28"/>
          <w:lang w:eastAsia="ru-RU"/>
        </w:rPr>
        <w:t xml:space="preserve"> – около 30% от общего фонда оплаты труда персонала и привлеченных специалистов. </w:t>
      </w:r>
    </w:p>
    <w:p w14:paraId="1A3AE3E6"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Необходимо обратить особое внимание на три последних столбца в бюджетной таблице: «имеющиеся средства», «запрашиваемые средства», «итого». В столбце «имеющиеся средства» должны указываться те средства, которые вы, ваша организация вкладываете в реализацию проекта, например, привлечение добровольцев в качестве персонала или привлеченных специалистов — должно быть обязательно отражено в статье бюджета «оплата труда» в столбце «имеется», причем </w:t>
      </w:r>
      <w:r w:rsidR="00222BDC" w:rsidRPr="005C580F">
        <w:rPr>
          <w:color w:val="000000"/>
          <w:sz w:val="24"/>
          <w:szCs w:val="28"/>
          <w:lang w:eastAsia="ru-RU"/>
        </w:rPr>
        <w:t>сумма будет соответствовать расходам</w:t>
      </w:r>
      <w:r w:rsidRPr="005C580F">
        <w:rPr>
          <w:color w:val="000000"/>
          <w:sz w:val="24"/>
          <w:szCs w:val="28"/>
          <w:lang w:eastAsia="ru-RU"/>
        </w:rPr>
        <w:t xml:space="preserve"> организаци</w:t>
      </w:r>
      <w:r w:rsidR="00222BDC" w:rsidRPr="005C580F">
        <w:rPr>
          <w:color w:val="000000"/>
          <w:sz w:val="24"/>
          <w:szCs w:val="28"/>
          <w:lang w:eastAsia="ru-RU"/>
        </w:rPr>
        <w:t>и на оплачиваемых специалистов</w:t>
      </w:r>
      <w:r w:rsidRPr="005C580F">
        <w:rPr>
          <w:color w:val="000000"/>
          <w:sz w:val="24"/>
          <w:szCs w:val="28"/>
          <w:lang w:eastAsia="ru-RU"/>
        </w:rPr>
        <w:t xml:space="preserve">. Если организация, вы или спонсоры предоставляют для реализации проекта какую-либо оргтехнику, то в столбце «имеется» стоит указать её примерную стоимость с учетом срока эксплуатации. В столбце «требуется» останется указать размер средств, которых недостает организации для реализации проекта. </w:t>
      </w:r>
    </w:p>
    <w:p w14:paraId="6045B01E"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Шаг №8. Пишем результаты</w:t>
      </w:r>
    </w:p>
    <w:p w14:paraId="6C824643"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При составлении плана д</w:t>
      </w:r>
      <w:r w:rsidR="008E659E" w:rsidRPr="005C580F">
        <w:rPr>
          <w:color w:val="000000"/>
          <w:sz w:val="24"/>
          <w:szCs w:val="28"/>
          <w:lang w:eastAsia="ru-RU"/>
        </w:rPr>
        <w:t>ействий и расчете бюджета в</w:t>
      </w:r>
      <w:r w:rsidRPr="005C580F">
        <w:rPr>
          <w:color w:val="000000"/>
          <w:sz w:val="24"/>
          <w:szCs w:val="28"/>
          <w:lang w:eastAsia="ru-RU"/>
        </w:rPr>
        <w:t xml:space="preserve">ажно, чтобы результаты соответствовали цели проекта. В проекте результаты можно прописывать текстом или заполнить рабочий листок по определению результатов: </w:t>
      </w:r>
    </w:p>
    <w:tbl>
      <w:tblPr>
        <w:tblStyle w:val="ae"/>
        <w:tblW w:w="0" w:type="auto"/>
        <w:tblLook w:val="04A0" w:firstRow="1" w:lastRow="0" w:firstColumn="1" w:lastColumn="0" w:noHBand="0" w:noVBand="1"/>
      </w:tblPr>
      <w:tblGrid>
        <w:gridCol w:w="3256"/>
        <w:gridCol w:w="6656"/>
      </w:tblGrid>
      <w:tr w:rsidR="00222BDC" w:rsidRPr="005C580F" w14:paraId="76C28BF3" w14:textId="77777777" w:rsidTr="00ED53E0">
        <w:tc>
          <w:tcPr>
            <w:tcW w:w="9912" w:type="dxa"/>
            <w:gridSpan w:val="2"/>
          </w:tcPr>
          <w:p w14:paraId="5CCE7099" w14:textId="77777777" w:rsidR="00222BDC" w:rsidRPr="005C580F" w:rsidRDefault="00222BDC" w:rsidP="00C0422B">
            <w:pPr>
              <w:widowControl w:val="0"/>
              <w:suppressAutoHyphens w:val="0"/>
              <w:spacing w:line="276" w:lineRule="auto"/>
              <w:jc w:val="both"/>
              <w:textAlignment w:val="top"/>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Цель проекта:</w:t>
            </w:r>
          </w:p>
        </w:tc>
      </w:tr>
      <w:tr w:rsidR="00222BDC" w:rsidRPr="005C580F" w14:paraId="1AF7C845" w14:textId="77777777" w:rsidTr="00222BDC">
        <w:tc>
          <w:tcPr>
            <w:tcW w:w="3256" w:type="dxa"/>
          </w:tcPr>
          <w:p w14:paraId="207FD879" w14:textId="77777777" w:rsidR="00222BDC" w:rsidRPr="005C580F" w:rsidRDefault="00222BDC" w:rsidP="00C0422B">
            <w:pPr>
              <w:widowControl w:val="0"/>
              <w:suppressAutoHyphens w:val="0"/>
              <w:spacing w:line="276" w:lineRule="auto"/>
              <w:jc w:val="both"/>
              <w:textAlignment w:val="top"/>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Задача №1</w:t>
            </w:r>
          </w:p>
        </w:tc>
        <w:tc>
          <w:tcPr>
            <w:tcW w:w="6656" w:type="dxa"/>
          </w:tcPr>
          <w:p w14:paraId="63A062B6" w14:textId="77777777" w:rsidR="00222BDC" w:rsidRPr="005C580F" w:rsidRDefault="00222BDC" w:rsidP="00C0422B">
            <w:pPr>
              <w:widowControl w:val="0"/>
              <w:suppressAutoHyphens w:val="0"/>
              <w:spacing w:line="276" w:lineRule="auto"/>
              <w:jc w:val="both"/>
              <w:textAlignment w:val="top"/>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Напишите результаты по Задаче 1.</w:t>
            </w:r>
          </w:p>
        </w:tc>
      </w:tr>
      <w:tr w:rsidR="00222BDC" w:rsidRPr="005C580F" w14:paraId="1D2A1C1E" w14:textId="77777777" w:rsidTr="00222BDC">
        <w:tc>
          <w:tcPr>
            <w:tcW w:w="3256" w:type="dxa"/>
          </w:tcPr>
          <w:p w14:paraId="2ECAC4FA" w14:textId="77777777" w:rsidR="00222BDC" w:rsidRPr="005C580F" w:rsidRDefault="00222BDC" w:rsidP="00C0422B">
            <w:pPr>
              <w:widowControl w:val="0"/>
              <w:suppressAutoHyphens w:val="0"/>
              <w:spacing w:line="276" w:lineRule="auto"/>
              <w:jc w:val="both"/>
              <w:textAlignment w:val="top"/>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Задача №2</w:t>
            </w:r>
          </w:p>
        </w:tc>
        <w:tc>
          <w:tcPr>
            <w:tcW w:w="6656" w:type="dxa"/>
          </w:tcPr>
          <w:p w14:paraId="33F3705B" w14:textId="77777777" w:rsidR="00222BDC" w:rsidRPr="005C580F" w:rsidRDefault="00222BDC" w:rsidP="00C0422B">
            <w:pPr>
              <w:widowControl w:val="0"/>
              <w:suppressAutoHyphens w:val="0"/>
              <w:spacing w:line="276" w:lineRule="auto"/>
              <w:jc w:val="both"/>
              <w:textAlignment w:val="top"/>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Напишите результаты по Задаче 2.</w:t>
            </w:r>
          </w:p>
        </w:tc>
      </w:tr>
      <w:tr w:rsidR="00222BDC" w:rsidRPr="005C580F" w14:paraId="41DF9EBF" w14:textId="77777777" w:rsidTr="00222BDC">
        <w:tc>
          <w:tcPr>
            <w:tcW w:w="3256" w:type="dxa"/>
          </w:tcPr>
          <w:p w14:paraId="73856231" w14:textId="77777777" w:rsidR="00222BDC" w:rsidRPr="005C580F" w:rsidRDefault="00222BDC" w:rsidP="00C0422B">
            <w:pPr>
              <w:widowControl w:val="0"/>
              <w:suppressAutoHyphens w:val="0"/>
              <w:spacing w:line="276" w:lineRule="auto"/>
              <w:jc w:val="both"/>
              <w:textAlignment w:val="top"/>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Задача №3</w:t>
            </w:r>
          </w:p>
        </w:tc>
        <w:tc>
          <w:tcPr>
            <w:tcW w:w="6656" w:type="dxa"/>
          </w:tcPr>
          <w:p w14:paraId="5F14F3F3" w14:textId="77777777" w:rsidR="00222BDC" w:rsidRPr="005C580F" w:rsidRDefault="00222BDC" w:rsidP="00C0422B">
            <w:pPr>
              <w:widowControl w:val="0"/>
              <w:suppressAutoHyphens w:val="0"/>
              <w:spacing w:line="276" w:lineRule="auto"/>
              <w:jc w:val="both"/>
              <w:textAlignment w:val="top"/>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Напишите результаты по Задаче 3.</w:t>
            </w:r>
          </w:p>
        </w:tc>
      </w:tr>
      <w:tr w:rsidR="00222BDC" w:rsidRPr="005C580F" w14:paraId="360E7850" w14:textId="77777777" w:rsidTr="00222BDC">
        <w:tc>
          <w:tcPr>
            <w:tcW w:w="3256" w:type="dxa"/>
          </w:tcPr>
          <w:p w14:paraId="3AD9EDB0" w14:textId="77777777" w:rsidR="00222BDC" w:rsidRPr="005C580F" w:rsidRDefault="00222BDC" w:rsidP="00C0422B">
            <w:pPr>
              <w:widowControl w:val="0"/>
              <w:suppressAutoHyphens w:val="0"/>
              <w:spacing w:line="276" w:lineRule="auto"/>
              <w:jc w:val="both"/>
              <w:textAlignment w:val="top"/>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Задача №4</w:t>
            </w:r>
          </w:p>
        </w:tc>
        <w:tc>
          <w:tcPr>
            <w:tcW w:w="6656" w:type="dxa"/>
          </w:tcPr>
          <w:p w14:paraId="55804CC8" w14:textId="77777777" w:rsidR="00222BDC" w:rsidRPr="005C580F" w:rsidRDefault="00222BDC" w:rsidP="00C0422B">
            <w:pPr>
              <w:widowControl w:val="0"/>
              <w:suppressAutoHyphens w:val="0"/>
              <w:spacing w:line="276" w:lineRule="auto"/>
              <w:jc w:val="both"/>
              <w:textAlignment w:val="top"/>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Напишите результаты по Задаче 4.</w:t>
            </w:r>
          </w:p>
        </w:tc>
      </w:tr>
      <w:tr w:rsidR="00222BDC" w:rsidRPr="005C580F" w14:paraId="48864144" w14:textId="77777777" w:rsidTr="00ED53E0">
        <w:tc>
          <w:tcPr>
            <w:tcW w:w="9912" w:type="dxa"/>
            <w:gridSpan w:val="2"/>
          </w:tcPr>
          <w:p w14:paraId="642A5EDD" w14:textId="77777777" w:rsidR="00222BDC" w:rsidRPr="005C580F" w:rsidRDefault="00222BDC" w:rsidP="00C0422B">
            <w:pPr>
              <w:widowControl w:val="0"/>
              <w:suppressAutoHyphens w:val="0"/>
              <w:spacing w:line="276" w:lineRule="auto"/>
              <w:jc w:val="both"/>
              <w:textAlignment w:val="top"/>
              <w:rPr>
                <w:rFonts w:ascii="Times New Roman" w:hAnsi="Times New Roman" w:cs="Times New Roman"/>
                <w:color w:val="000000"/>
                <w:sz w:val="24"/>
                <w:szCs w:val="28"/>
                <w:lang w:eastAsia="ru-RU"/>
              </w:rPr>
            </w:pPr>
            <w:r w:rsidRPr="005C580F">
              <w:rPr>
                <w:rFonts w:ascii="Times New Roman" w:hAnsi="Times New Roman" w:cs="Times New Roman"/>
                <w:color w:val="000000"/>
                <w:sz w:val="24"/>
                <w:szCs w:val="28"/>
                <w:lang w:eastAsia="ru-RU"/>
              </w:rPr>
              <w:t>Итого: Напишите количественные и качественные результаты проекта</w:t>
            </w:r>
          </w:p>
        </w:tc>
      </w:tr>
    </w:tbl>
    <w:p w14:paraId="6182A6A4" w14:textId="77777777" w:rsidR="00222BDC" w:rsidRPr="005C580F" w:rsidRDefault="00222BDC" w:rsidP="00C0422B">
      <w:pPr>
        <w:widowControl w:val="0"/>
        <w:shd w:val="clear" w:color="auto" w:fill="FFFFFF"/>
        <w:suppressAutoHyphens w:val="0"/>
        <w:spacing w:line="276" w:lineRule="auto"/>
        <w:ind w:firstLine="567"/>
        <w:jc w:val="both"/>
        <w:textAlignment w:val="top"/>
        <w:rPr>
          <w:color w:val="000000"/>
          <w:sz w:val="10"/>
          <w:szCs w:val="12"/>
          <w:lang w:eastAsia="ru-RU"/>
        </w:rPr>
      </w:pPr>
    </w:p>
    <w:p w14:paraId="6C3FD2B8"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 xml:space="preserve">Количественный результат </w:t>
      </w:r>
      <w:r w:rsidR="008E659E" w:rsidRPr="005C580F">
        <w:rPr>
          <w:color w:val="000000"/>
          <w:sz w:val="24"/>
          <w:szCs w:val="28"/>
          <w:lang w:eastAsia="ru-RU"/>
        </w:rPr>
        <w:t>(что будет сделано?) -</w:t>
      </w:r>
      <w:r w:rsidRPr="005C580F">
        <w:rPr>
          <w:color w:val="000000"/>
          <w:sz w:val="24"/>
          <w:szCs w:val="28"/>
          <w:lang w:eastAsia="ru-RU"/>
        </w:rPr>
        <w:t xml:space="preserve"> фиксирует количество оказанных услуг, участников мероприятий, получателей конкретной помощи, количество выпущенных книг и т.д. </w:t>
      </w:r>
    </w:p>
    <w:p w14:paraId="6783C152"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Качественный результат</w:t>
      </w:r>
      <w:r w:rsidR="008E659E" w:rsidRPr="005C580F">
        <w:rPr>
          <w:color w:val="000000"/>
          <w:sz w:val="24"/>
          <w:szCs w:val="28"/>
          <w:lang w:eastAsia="ru-RU"/>
        </w:rPr>
        <w:t xml:space="preserve"> (что изменится?) -</w:t>
      </w:r>
      <w:r w:rsidRPr="005C580F">
        <w:rPr>
          <w:color w:val="000000"/>
          <w:sz w:val="24"/>
          <w:szCs w:val="28"/>
          <w:lang w:eastAsia="ru-RU"/>
        </w:rPr>
        <w:t xml:space="preserve"> должен отражать позитивные изменения, которые произойдут в результате проведения мероприятий, оказания услуги и т.д. </w:t>
      </w:r>
    </w:p>
    <w:p w14:paraId="449C56F5"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Эффективность</w:t>
      </w:r>
      <w:r w:rsidR="008E659E" w:rsidRPr="005C580F">
        <w:rPr>
          <w:color w:val="000000"/>
          <w:sz w:val="24"/>
          <w:szCs w:val="28"/>
          <w:lang w:eastAsia="ru-RU"/>
        </w:rPr>
        <w:t xml:space="preserve"> -</w:t>
      </w:r>
      <w:r w:rsidRPr="005C580F">
        <w:rPr>
          <w:color w:val="000000"/>
          <w:sz w:val="24"/>
          <w:szCs w:val="28"/>
          <w:lang w:eastAsia="ru-RU"/>
        </w:rPr>
        <w:t xml:space="preserve"> соизмеримы ли полученные результаты с затраченными усилиями. Критериями оценки эффективности проекта являются результаты, которые демонстрируют, насколько хорошо разработчики понимают, к чему они стремятся, и как будут этого достигать. </w:t>
      </w:r>
    </w:p>
    <w:p w14:paraId="3CC0CB9F" w14:textId="77777777" w:rsidR="00EF2E67" w:rsidRDefault="00EF2E67" w:rsidP="00C0422B">
      <w:pPr>
        <w:widowControl w:val="0"/>
        <w:shd w:val="clear" w:color="auto" w:fill="FFFFFF"/>
        <w:suppressAutoHyphens w:val="0"/>
        <w:spacing w:line="276" w:lineRule="auto"/>
        <w:ind w:firstLine="567"/>
        <w:jc w:val="both"/>
        <w:textAlignment w:val="top"/>
        <w:rPr>
          <w:b/>
          <w:bCs/>
          <w:color w:val="000000"/>
          <w:sz w:val="24"/>
          <w:szCs w:val="28"/>
          <w:lang w:eastAsia="ru-RU"/>
        </w:rPr>
      </w:pPr>
    </w:p>
    <w:p w14:paraId="4B506BB4" w14:textId="77777777" w:rsidR="00EF2E67" w:rsidRDefault="00EF2E67" w:rsidP="00C0422B">
      <w:pPr>
        <w:widowControl w:val="0"/>
        <w:shd w:val="clear" w:color="auto" w:fill="FFFFFF"/>
        <w:suppressAutoHyphens w:val="0"/>
        <w:spacing w:line="276" w:lineRule="auto"/>
        <w:ind w:firstLine="567"/>
        <w:jc w:val="both"/>
        <w:textAlignment w:val="top"/>
        <w:rPr>
          <w:b/>
          <w:bCs/>
          <w:color w:val="000000"/>
          <w:sz w:val="24"/>
          <w:szCs w:val="28"/>
          <w:lang w:eastAsia="ru-RU"/>
        </w:rPr>
      </w:pPr>
    </w:p>
    <w:p w14:paraId="6740A32B"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lastRenderedPageBreak/>
        <w:t>Шаг №9.</w:t>
      </w:r>
      <w:r w:rsidRPr="005C580F">
        <w:rPr>
          <w:b/>
          <w:bCs/>
          <w:color w:val="000000"/>
          <w:sz w:val="24"/>
          <w:szCs w:val="28"/>
          <w:lang w:val="en" w:eastAsia="ru-RU"/>
        </w:rPr>
        <w:t> </w:t>
      </w:r>
      <w:r w:rsidR="00222BDC" w:rsidRPr="005C580F">
        <w:rPr>
          <w:b/>
          <w:bCs/>
          <w:color w:val="000000"/>
          <w:sz w:val="24"/>
          <w:szCs w:val="28"/>
          <w:lang w:eastAsia="ru-RU"/>
        </w:rPr>
        <w:t>О</w:t>
      </w:r>
      <w:r w:rsidRPr="005C580F">
        <w:rPr>
          <w:b/>
          <w:bCs/>
          <w:color w:val="000000"/>
          <w:sz w:val="24"/>
          <w:szCs w:val="28"/>
          <w:lang w:eastAsia="ru-RU"/>
        </w:rPr>
        <w:t xml:space="preserve">формляем проект. </w:t>
      </w:r>
    </w:p>
    <w:p w14:paraId="35C08D1A"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Оформленный проект</w:t>
      </w:r>
      <w:r w:rsidRPr="005C580F">
        <w:rPr>
          <w:color w:val="000000"/>
          <w:sz w:val="24"/>
          <w:szCs w:val="28"/>
          <w:lang w:val="en" w:eastAsia="ru-RU"/>
        </w:rPr>
        <w:t> </w:t>
      </w:r>
      <w:r w:rsidRPr="005C580F">
        <w:rPr>
          <w:color w:val="000000"/>
          <w:sz w:val="24"/>
          <w:szCs w:val="28"/>
          <w:lang w:eastAsia="ru-RU"/>
        </w:rPr>
        <w:t xml:space="preserve">содержит следующие разделы: </w:t>
      </w:r>
    </w:p>
    <w:p w14:paraId="36F1E82D"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Титульный лист: название проекта, авторы, контактные данные (1 стр.) </w:t>
      </w:r>
    </w:p>
    <w:p w14:paraId="7964D5FE"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Краткая аннотация проекта: кратко опишите вашу идею (3-5 предложений), цели, результаты (не более 1 листа А4, 12-14 шрифт) </w:t>
      </w:r>
    </w:p>
    <w:p w14:paraId="2C7274B3"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Cs/>
          <w:color w:val="000000"/>
          <w:sz w:val="24"/>
          <w:szCs w:val="28"/>
          <w:lang w:eastAsia="ru-RU"/>
        </w:rPr>
        <w:t xml:space="preserve">Подробное описание проекта: </w:t>
      </w:r>
    </w:p>
    <w:p w14:paraId="3DF3C195"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Содержание проекта, обоснование. </w:t>
      </w:r>
    </w:p>
    <w:p w14:paraId="4B5640B4"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Актуальность проблемы, почему именно ваш проект важен и нужен. </w:t>
      </w:r>
    </w:p>
    <w:p w14:paraId="46FD0F7C"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Цели и задачи проекта. Целевая группа проекта: на кого </w:t>
      </w:r>
      <w:r w:rsidR="008E659E" w:rsidRPr="005C580F">
        <w:rPr>
          <w:color w:val="000000"/>
          <w:sz w:val="24"/>
          <w:szCs w:val="28"/>
          <w:lang w:eastAsia="ru-RU"/>
        </w:rPr>
        <w:t>(для кого) рассчитан ваш проект</w:t>
      </w:r>
      <w:r w:rsidRPr="005C580F">
        <w:rPr>
          <w:color w:val="000000"/>
          <w:sz w:val="24"/>
          <w:szCs w:val="28"/>
          <w:lang w:eastAsia="ru-RU"/>
        </w:rPr>
        <w:t xml:space="preserve">. Механизм реализации проекта: этапы, содержательная деятельность, мероприятия и т.д. </w:t>
      </w:r>
    </w:p>
    <w:p w14:paraId="7547D692"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Календарный план реализации проекта (</w:t>
      </w:r>
      <w:r w:rsidR="008E659E" w:rsidRPr="005C580F">
        <w:rPr>
          <w:color w:val="000000"/>
          <w:sz w:val="24"/>
          <w:szCs w:val="28"/>
          <w:lang w:eastAsia="ru-RU"/>
        </w:rPr>
        <w:t xml:space="preserve">приветствуются </w:t>
      </w:r>
      <w:r w:rsidRPr="005C580F">
        <w:rPr>
          <w:color w:val="000000"/>
          <w:sz w:val="24"/>
          <w:szCs w:val="28"/>
          <w:lang w:eastAsia="ru-RU"/>
        </w:rPr>
        <w:t xml:space="preserve">наглядность, графики). Бюджет (смета). </w:t>
      </w:r>
    </w:p>
    <w:p w14:paraId="5FFF86AA"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Конкретные ожидаемые результаты (количественные и качественные), критерии и методы оценки результатов, эффект проекта в долгосрочной перспективе. </w:t>
      </w:r>
    </w:p>
    <w:p w14:paraId="68DE09B0"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Возможное дальнейшее развитие проекта, если предполагается. </w:t>
      </w:r>
    </w:p>
    <w:p w14:paraId="29268E4A"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Приложения (фотоматериалы, схемы, эскизы и т.д.) </w:t>
      </w:r>
    </w:p>
    <w:p w14:paraId="472D6F32"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Оформление текста проекта также важно, как и его содержание. Используйте крупный шрифт (не менее 12) и полуторный интервал. Выделяйте главное, структурируйте текст, чтобы его было легче читать, используйте заголовки и подзаголовки, жирные шрифты и подчеркивания, маркированные списки и т.д. </w:t>
      </w:r>
    </w:p>
    <w:p w14:paraId="350FA17D" w14:textId="77777777" w:rsidR="0021043C" w:rsidRPr="005C580F" w:rsidRDefault="00222BD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b/>
          <w:bCs/>
          <w:color w:val="000000"/>
          <w:sz w:val="24"/>
          <w:szCs w:val="28"/>
          <w:lang w:eastAsia="ru-RU"/>
        </w:rPr>
        <w:t>Если В</w:t>
      </w:r>
      <w:r w:rsidR="0021043C" w:rsidRPr="005C580F">
        <w:rPr>
          <w:b/>
          <w:bCs/>
          <w:color w:val="000000"/>
          <w:sz w:val="24"/>
          <w:szCs w:val="28"/>
          <w:lang w:eastAsia="ru-RU"/>
        </w:rPr>
        <w:t xml:space="preserve">ам необходимо сделать презентацию: </w:t>
      </w:r>
    </w:p>
    <w:p w14:paraId="33B30776"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на каждый раздел не более 1-2 слайдов; </w:t>
      </w:r>
    </w:p>
    <w:p w14:paraId="7632058B"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шрифт должен быть максимально крупным и читаемым даже издалека, заголовок и текст слайдов презентации должны быть напечатаны одним шрифтом, размер шрифта в презентации рекомендуется использовать не менее 20; </w:t>
      </w:r>
    </w:p>
    <w:p w14:paraId="780B90DE"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анимацию, выплывающие заголовки и т.д. рекомендуется использовать адекватно, не злоупотреблять; </w:t>
      </w:r>
    </w:p>
    <w:p w14:paraId="6EC179B9"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при использовании светлого фона шрифт должен быть черного или очень темного оттенка других цветов (коричневый, синий); при использовании темного цвета фона шрифт — белого цвета; </w:t>
      </w:r>
    </w:p>
    <w:p w14:paraId="0F67AFC3"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изображения (фотографии, графика, инфографика), используемые в презентации, должны быть четкими, крупными и размещены в отдельных слайдах, </w:t>
      </w:r>
    </w:p>
    <w:p w14:paraId="17CE8191" w14:textId="77777777" w:rsidR="0021043C" w:rsidRPr="005C580F" w:rsidRDefault="0021043C" w:rsidP="00C0422B">
      <w:pPr>
        <w:widowControl w:val="0"/>
        <w:shd w:val="clear" w:color="auto" w:fill="FFFFFF"/>
        <w:suppressAutoHyphens w:val="0"/>
        <w:spacing w:line="276" w:lineRule="auto"/>
        <w:ind w:firstLine="567"/>
        <w:jc w:val="both"/>
        <w:textAlignment w:val="top"/>
        <w:rPr>
          <w:color w:val="000000"/>
          <w:sz w:val="24"/>
          <w:szCs w:val="28"/>
          <w:lang w:eastAsia="ru-RU"/>
        </w:rPr>
      </w:pPr>
      <w:r w:rsidRPr="005C580F">
        <w:rPr>
          <w:color w:val="000000"/>
          <w:sz w:val="24"/>
          <w:szCs w:val="28"/>
          <w:lang w:eastAsia="ru-RU"/>
        </w:rPr>
        <w:t xml:space="preserve">если в оформлении фона есть графические символы (логотип организации, логотипы партнеров и т.д.), текст слайда не должен заходить на данный символ. </w:t>
      </w:r>
    </w:p>
    <w:p w14:paraId="684D5437" w14:textId="77777777" w:rsidR="0021043C" w:rsidRPr="005C580F" w:rsidRDefault="0021043C" w:rsidP="00C0422B">
      <w:pPr>
        <w:widowControl w:val="0"/>
        <w:suppressAutoHyphens w:val="0"/>
        <w:spacing w:line="276" w:lineRule="auto"/>
        <w:ind w:firstLine="567"/>
        <w:rPr>
          <w:sz w:val="24"/>
          <w:szCs w:val="28"/>
        </w:rPr>
      </w:pPr>
    </w:p>
    <w:p w14:paraId="79A4B930" w14:textId="77777777" w:rsidR="0021043C" w:rsidRPr="005C580F" w:rsidRDefault="0021043C" w:rsidP="00C0422B">
      <w:pPr>
        <w:widowControl w:val="0"/>
        <w:suppressAutoHyphens w:val="0"/>
        <w:jc w:val="right"/>
        <w:rPr>
          <w:sz w:val="24"/>
          <w:szCs w:val="28"/>
        </w:rPr>
      </w:pPr>
    </w:p>
    <w:p w14:paraId="3F616644" w14:textId="77777777" w:rsidR="00476CA3" w:rsidRPr="005C580F" w:rsidRDefault="00476CA3" w:rsidP="00460359">
      <w:pPr>
        <w:pageBreakBefore/>
        <w:widowControl w:val="0"/>
        <w:suppressAutoHyphens w:val="0"/>
        <w:jc w:val="right"/>
        <w:rPr>
          <w:sz w:val="24"/>
          <w:szCs w:val="28"/>
        </w:rPr>
      </w:pPr>
      <w:r w:rsidRPr="005C580F">
        <w:rPr>
          <w:sz w:val="24"/>
          <w:szCs w:val="28"/>
        </w:rPr>
        <w:lastRenderedPageBreak/>
        <w:t>Приложение № 3</w:t>
      </w:r>
    </w:p>
    <w:p w14:paraId="169D140D" w14:textId="77777777" w:rsidR="00476CA3" w:rsidRPr="005C580F" w:rsidRDefault="00476CA3" w:rsidP="00C0422B">
      <w:pPr>
        <w:widowControl w:val="0"/>
        <w:shd w:val="clear" w:color="auto" w:fill="FFFFFF"/>
        <w:suppressAutoHyphens w:val="0"/>
        <w:spacing w:line="276" w:lineRule="auto"/>
        <w:ind w:firstLine="567"/>
        <w:jc w:val="right"/>
        <w:rPr>
          <w:sz w:val="24"/>
          <w:szCs w:val="28"/>
        </w:rPr>
      </w:pPr>
      <w:r w:rsidRPr="005C580F">
        <w:rPr>
          <w:b/>
          <w:bCs/>
          <w:sz w:val="24"/>
          <w:szCs w:val="28"/>
        </w:rPr>
        <w:t>Обобщение передового педагогического опыта</w:t>
      </w:r>
      <w:r w:rsidRPr="005C580F">
        <w:rPr>
          <w:sz w:val="24"/>
          <w:szCs w:val="28"/>
        </w:rPr>
        <w:t xml:space="preserve"> </w:t>
      </w:r>
      <w:r w:rsidRPr="005C580F">
        <w:rPr>
          <w:sz w:val="24"/>
          <w:szCs w:val="28"/>
        </w:rPr>
        <w:br/>
      </w:r>
    </w:p>
    <w:p w14:paraId="2316E5EE" w14:textId="77777777" w:rsidR="00476CA3" w:rsidRPr="005C580F" w:rsidRDefault="00476CA3" w:rsidP="00C0422B">
      <w:pPr>
        <w:pStyle w:val="a3"/>
        <w:widowControl w:val="0"/>
        <w:numPr>
          <w:ilvl w:val="0"/>
          <w:numId w:val="29"/>
        </w:numPr>
        <w:shd w:val="clear" w:color="auto" w:fill="FFFFFF"/>
        <w:tabs>
          <w:tab w:val="left" w:pos="851"/>
        </w:tabs>
        <w:suppressAutoHyphens w:val="0"/>
        <w:spacing w:line="276" w:lineRule="auto"/>
        <w:ind w:left="0" w:firstLine="567"/>
        <w:jc w:val="center"/>
        <w:rPr>
          <w:sz w:val="24"/>
          <w:szCs w:val="28"/>
        </w:rPr>
      </w:pPr>
      <w:r w:rsidRPr="005C580F">
        <w:rPr>
          <w:b/>
          <w:bCs/>
          <w:sz w:val="24"/>
          <w:szCs w:val="28"/>
        </w:rPr>
        <w:t>Передовой педагогический опыт, его значение на современном этапе развития общества</w:t>
      </w:r>
    </w:p>
    <w:p w14:paraId="407F9F92" w14:textId="77777777" w:rsidR="00476CA3" w:rsidRPr="005C580F" w:rsidRDefault="00476CA3" w:rsidP="00C0422B">
      <w:pPr>
        <w:pStyle w:val="a3"/>
        <w:widowControl w:val="0"/>
        <w:shd w:val="clear" w:color="auto" w:fill="FFFFFF"/>
        <w:tabs>
          <w:tab w:val="left" w:pos="851"/>
        </w:tabs>
        <w:suppressAutoHyphens w:val="0"/>
        <w:spacing w:line="276" w:lineRule="auto"/>
        <w:ind w:left="0" w:firstLine="567"/>
        <w:jc w:val="both"/>
        <w:rPr>
          <w:sz w:val="24"/>
          <w:szCs w:val="28"/>
        </w:rPr>
      </w:pPr>
      <w:r w:rsidRPr="005C580F">
        <w:rPr>
          <w:sz w:val="24"/>
          <w:szCs w:val="28"/>
        </w:rPr>
        <w:t xml:space="preserve">Для любой профессиональной деятельности человека характерны нововведения, инновации. Инновации </w:t>
      </w:r>
      <w:r w:rsidR="00222BDC" w:rsidRPr="005C580F">
        <w:rPr>
          <w:sz w:val="24"/>
          <w:szCs w:val="28"/>
        </w:rPr>
        <w:t xml:space="preserve">в педагогике </w:t>
      </w:r>
      <w:r w:rsidRPr="005C580F">
        <w:rPr>
          <w:sz w:val="24"/>
          <w:szCs w:val="28"/>
        </w:rPr>
        <w:t>являются результа</w:t>
      </w:r>
      <w:r w:rsidR="00222BDC" w:rsidRPr="005C580F">
        <w:rPr>
          <w:sz w:val="24"/>
          <w:szCs w:val="28"/>
        </w:rPr>
        <w:t>том научных поисков, как отдель</w:t>
      </w:r>
      <w:r w:rsidRPr="005C580F">
        <w:rPr>
          <w:sz w:val="24"/>
          <w:szCs w:val="28"/>
        </w:rPr>
        <w:t xml:space="preserve">ных педагогов, так и целых коллективов. Этот процесс не может быть стихийным, он становятся предметом изучения, анализа и внедрения в практику. Передовой педагогический опыт обеспечивает: </w:t>
      </w:r>
    </w:p>
    <w:p w14:paraId="7B198225" w14:textId="77777777" w:rsidR="00476CA3" w:rsidRPr="005C580F" w:rsidRDefault="00476CA3" w:rsidP="00C0422B">
      <w:pPr>
        <w:widowControl w:val="0"/>
        <w:numPr>
          <w:ilvl w:val="0"/>
          <w:numId w:val="9"/>
        </w:numPr>
        <w:shd w:val="clear" w:color="auto" w:fill="FFFFFF"/>
        <w:suppressAutoHyphens w:val="0"/>
        <w:spacing w:line="276" w:lineRule="auto"/>
        <w:ind w:left="0" w:firstLine="567"/>
        <w:jc w:val="both"/>
        <w:rPr>
          <w:sz w:val="24"/>
          <w:szCs w:val="28"/>
        </w:rPr>
      </w:pPr>
      <w:r w:rsidRPr="005C580F">
        <w:rPr>
          <w:sz w:val="24"/>
          <w:szCs w:val="28"/>
        </w:rPr>
        <w:t xml:space="preserve">решение проблем, возникающих перед образованием на современном этапе развития общества; </w:t>
      </w:r>
    </w:p>
    <w:p w14:paraId="1CA2CB0B" w14:textId="77777777" w:rsidR="00476CA3" w:rsidRPr="005C580F" w:rsidRDefault="00476CA3" w:rsidP="00C0422B">
      <w:pPr>
        <w:widowControl w:val="0"/>
        <w:numPr>
          <w:ilvl w:val="0"/>
          <w:numId w:val="9"/>
        </w:numPr>
        <w:shd w:val="clear" w:color="auto" w:fill="FFFFFF"/>
        <w:suppressAutoHyphens w:val="0"/>
        <w:spacing w:line="276" w:lineRule="auto"/>
        <w:ind w:left="0" w:firstLine="567"/>
        <w:jc w:val="both"/>
        <w:rPr>
          <w:sz w:val="24"/>
          <w:szCs w:val="28"/>
        </w:rPr>
      </w:pPr>
      <w:r w:rsidRPr="005C580F">
        <w:rPr>
          <w:sz w:val="24"/>
          <w:szCs w:val="28"/>
        </w:rPr>
        <w:t xml:space="preserve">внедрение достижений </w:t>
      </w:r>
      <w:r w:rsidR="009740DC" w:rsidRPr="005C580F">
        <w:rPr>
          <w:sz w:val="24"/>
          <w:szCs w:val="28"/>
        </w:rPr>
        <w:t>педагогической</w:t>
      </w:r>
      <w:r w:rsidRPr="005C580F">
        <w:rPr>
          <w:sz w:val="24"/>
          <w:szCs w:val="28"/>
        </w:rPr>
        <w:t xml:space="preserve"> наук</w:t>
      </w:r>
      <w:r w:rsidR="009740DC" w:rsidRPr="005C580F">
        <w:rPr>
          <w:sz w:val="24"/>
          <w:szCs w:val="28"/>
        </w:rPr>
        <w:t>и</w:t>
      </w:r>
      <w:r w:rsidRPr="005C580F">
        <w:rPr>
          <w:sz w:val="24"/>
          <w:szCs w:val="28"/>
        </w:rPr>
        <w:t xml:space="preserve"> в практику; </w:t>
      </w:r>
    </w:p>
    <w:p w14:paraId="2C541361" w14:textId="77777777" w:rsidR="00476CA3" w:rsidRPr="005C580F" w:rsidRDefault="00476CA3" w:rsidP="00C0422B">
      <w:pPr>
        <w:widowControl w:val="0"/>
        <w:numPr>
          <w:ilvl w:val="0"/>
          <w:numId w:val="9"/>
        </w:numPr>
        <w:shd w:val="clear" w:color="auto" w:fill="FFFFFF"/>
        <w:suppressAutoHyphens w:val="0"/>
        <w:spacing w:line="276" w:lineRule="auto"/>
        <w:ind w:left="0" w:firstLine="567"/>
        <w:jc w:val="both"/>
        <w:rPr>
          <w:sz w:val="24"/>
          <w:szCs w:val="28"/>
        </w:rPr>
      </w:pPr>
      <w:r w:rsidRPr="005C580F">
        <w:rPr>
          <w:sz w:val="24"/>
          <w:szCs w:val="28"/>
        </w:rPr>
        <w:t xml:space="preserve">выдвижение и апробирование новых идей, содержания, методов, организации педагогического процесса; </w:t>
      </w:r>
    </w:p>
    <w:p w14:paraId="3078346D" w14:textId="77777777" w:rsidR="00476CA3" w:rsidRPr="005C580F" w:rsidRDefault="00476CA3" w:rsidP="00C0422B">
      <w:pPr>
        <w:widowControl w:val="0"/>
        <w:numPr>
          <w:ilvl w:val="0"/>
          <w:numId w:val="9"/>
        </w:numPr>
        <w:shd w:val="clear" w:color="auto" w:fill="FFFFFF"/>
        <w:suppressAutoHyphens w:val="0"/>
        <w:spacing w:line="276" w:lineRule="auto"/>
        <w:ind w:left="0" w:firstLine="567"/>
        <w:jc w:val="both"/>
        <w:rPr>
          <w:sz w:val="24"/>
          <w:szCs w:val="28"/>
        </w:rPr>
      </w:pPr>
      <w:r w:rsidRPr="005C580F">
        <w:rPr>
          <w:sz w:val="24"/>
          <w:szCs w:val="28"/>
        </w:rPr>
        <w:t xml:space="preserve">корректирование новаций для разнообразных видов и условий образования; </w:t>
      </w:r>
    </w:p>
    <w:p w14:paraId="0E7FF851" w14:textId="77777777" w:rsidR="00476CA3" w:rsidRPr="005C580F" w:rsidRDefault="009740DC" w:rsidP="00C0422B">
      <w:pPr>
        <w:widowControl w:val="0"/>
        <w:numPr>
          <w:ilvl w:val="0"/>
          <w:numId w:val="9"/>
        </w:numPr>
        <w:shd w:val="clear" w:color="auto" w:fill="FFFFFF"/>
        <w:suppressAutoHyphens w:val="0"/>
        <w:spacing w:line="276" w:lineRule="auto"/>
        <w:ind w:left="0" w:firstLine="567"/>
        <w:jc w:val="both"/>
        <w:rPr>
          <w:sz w:val="24"/>
          <w:szCs w:val="28"/>
        </w:rPr>
      </w:pPr>
      <w:r w:rsidRPr="005C580F">
        <w:rPr>
          <w:sz w:val="24"/>
          <w:szCs w:val="28"/>
        </w:rPr>
        <w:t>раз</w:t>
      </w:r>
      <w:r w:rsidR="00476CA3" w:rsidRPr="005C580F">
        <w:rPr>
          <w:sz w:val="24"/>
          <w:szCs w:val="28"/>
        </w:rPr>
        <w:t xml:space="preserve">работку рекомендаций для педагога. </w:t>
      </w:r>
    </w:p>
    <w:p w14:paraId="5E65F02C" w14:textId="77777777" w:rsidR="00476CA3" w:rsidRPr="005C580F" w:rsidRDefault="00EA37D9" w:rsidP="00EA37D9">
      <w:pPr>
        <w:widowControl w:val="0"/>
        <w:shd w:val="clear" w:color="auto" w:fill="FFFFFF"/>
        <w:suppressAutoHyphens w:val="0"/>
        <w:spacing w:line="276" w:lineRule="auto"/>
        <w:ind w:firstLine="567"/>
        <w:jc w:val="both"/>
        <w:rPr>
          <w:sz w:val="24"/>
          <w:szCs w:val="28"/>
        </w:rPr>
      </w:pPr>
      <w:r w:rsidRPr="005C580F">
        <w:rPr>
          <w:sz w:val="24"/>
          <w:szCs w:val="28"/>
        </w:rPr>
        <w:t>Е</w:t>
      </w:r>
      <w:r w:rsidR="00476CA3" w:rsidRPr="005C580F">
        <w:rPr>
          <w:sz w:val="24"/>
          <w:szCs w:val="28"/>
        </w:rPr>
        <w:t xml:space="preserve">диной точки зрения на определение и понимание передового педагогического опыта не существует. По мнению Я.С. </w:t>
      </w:r>
      <w:proofErr w:type="spellStart"/>
      <w:r w:rsidR="00476CA3" w:rsidRPr="005C580F">
        <w:rPr>
          <w:sz w:val="24"/>
          <w:szCs w:val="28"/>
        </w:rPr>
        <w:t>Турбовского</w:t>
      </w:r>
      <w:proofErr w:type="spellEnd"/>
      <w:r w:rsidR="00476CA3" w:rsidRPr="005C580F">
        <w:rPr>
          <w:sz w:val="24"/>
          <w:szCs w:val="28"/>
        </w:rPr>
        <w:t xml:space="preserve">, в педагогической литературе насчитывается до 40 различных определений понятия «передовой педагогический опыт». </w:t>
      </w:r>
      <w:r w:rsidR="00476CA3" w:rsidRPr="005C580F">
        <w:rPr>
          <w:iCs/>
          <w:sz w:val="24"/>
          <w:szCs w:val="28"/>
        </w:rPr>
        <w:t xml:space="preserve">Я.С. </w:t>
      </w:r>
      <w:proofErr w:type="spellStart"/>
      <w:r w:rsidR="00476CA3" w:rsidRPr="005C580F">
        <w:rPr>
          <w:iCs/>
          <w:sz w:val="24"/>
          <w:szCs w:val="28"/>
        </w:rPr>
        <w:t>Турбовский</w:t>
      </w:r>
      <w:proofErr w:type="spellEnd"/>
      <w:r w:rsidR="00476CA3" w:rsidRPr="005C580F">
        <w:rPr>
          <w:sz w:val="24"/>
          <w:szCs w:val="28"/>
        </w:rPr>
        <w:t xml:space="preserve"> рассматривает передовой педагогический опыт, как </w:t>
      </w:r>
      <w:r w:rsidR="00476CA3" w:rsidRPr="005C580F">
        <w:rPr>
          <w:iCs/>
          <w:sz w:val="24"/>
          <w:szCs w:val="28"/>
        </w:rPr>
        <w:t>итог личного, локального эксперимента педагога, воспитателя, руководителя.</w:t>
      </w:r>
      <w:r w:rsidR="00476CA3" w:rsidRPr="005C580F">
        <w:rPr>
          <w:sz w:val="24"/>
          <w:szCs w:val="28"/>
        </w:rPr>
        <w:t xml:space="preserve"> По определению </w:t>
      </w:r>
      <w:r w:rsidR="00476CA3" w:rsidRPr="005C580F">
        <w:rPr>
          <w:iCs/>
          <w:sz w:val="24"/>
          <w:szCs w:val="28"/>
        </w:rPr>
        <w:t xml:space="preserve">В.И. </w:t>
      </w:r>
      <w:proofErr w:type="spellStart"/>
      <w:r w:rsidR="00476CA3" w:rsidRPr="005C580F">
        <w:rPr>
          <w:iCs/>
          <w:sz w:val="24"/>
          <w:szCs w:val="28"/>
        </w:rPr>
        <w:t>Загвязинского</w:t>
      </w:r>
      <w:proofErr w:type="spellEnd"/>
      <w:r w:rsidR="00476CA3" w:rsidRPr="005C580F">
        <w:rPr>
          <w:sz w:val="24"/>
          <w:szCs w:val="28"/>
        </w:rPr>
        <w:t xml:space="preserve">, </w:t>
      </w:r>
      <w:r w:rsidR="00476CA3" w:rsidRPr="005C580F">
        <w:rPr>
          <w:bCs/>
          <w:sz w:val="24"/>
          <w:szCs w:val="28"/>
        </w:rPr>
        <w:t>педагогический опыт</w:t>
      </w:r>
      <w:r w:rsidR="00476CA3" w:rsidRPr="005C580F">
        <w:rPr>
          <w:sz w:val="24"/>
          <w:szCs w:val="28"/>
        </w:rPr>
        <w:t xml:space="preserve"> – </w:t>
      </w:r>
      <w:r w:rsidR="00476CA3" w:rsidRPr="005C580F">
        <w:rPr>
          <w:iCs/>
          <w:sz w:val="24"/>
          <w:szCs w:val="28"/>
        </w:rPr>
        <w:t>это отвечающий современным запросам, открывающий возможности постоянного совершенствования, нередко оригинальный</w:t>
      </w:r>
      <w:r w:rsidR="009740DC" w:rsidRPr="005C580F">
        <w:rPr>
          <w:iCs/>
          <w:sz w:val="24"/>
          <w:szCs w:val="28"/>
        </w:rPr>
        <w:t xml:space="preserve"> по содержанию, логике, методам</w:t>
      </w:r>
      <w:r w:rsidR="00476CA3" w:rsidRPr="005C580F">
        <w:rPr>
          <w:iCs/>
          <w:sz w:val="24"/>
          <w:szCs w:val="28"/>
        </w:rPr>
        <w:t xml:space="preserve"> и приемам</w:t>
      </w:r>
      <w:r w:rsidR="00476CA3" w:rsidRPr="005C580F">
        <w:rPr>
          <w:sz w:val="24"/>
          <w:szCs w:val="28"/>
        </w:rPr>
        <w:t xml:space="preserve"> </w:t>
      </w:r>
      <w:r w:rsidR="00476CA3" w:rsidRPr="005C580F">
        <w:rPr>
          <w:iCs/>
          <w:sz w:val="24"/>
          <w:szCs w:val="28"/>
        </w:rPr>
        <w:t>образец педагогической деятельности, приносящий лучшие по сравнению с мировой практикой результаты.</w:t>
      </w:r>
      <w:r w:rsidR="00476CA3" w:rsidRPr="005C580F">
        <w:rPr>
          <w:sz w:val="24"/>
          <w:szCs w:val="28"/>
        </w:rPr>
        <w:t xml:space="preserve"> В педагогическом словаре Г.М. </w:t>
      </w:r>
      <w:proofErr w:type="spellStart"/>
      <w:r w:rsidR="00476CA3" w:rsidRPr="005C580F">
        <w:rPr>
          <w:sz w:val="24"/>
          <w:szCs w:val="28"/>
        </w:rPr>
        <w:t>Коджаспировой</w:t>
      </w:r>
      <w:proofErr w:type="spellEnd"/>
      <w:r w:rsidR="00476CA3" w:rsidRPr="005C580F">
        <w:rPr>
          <w:sz w:val="24"/>
          <w:szCs w:val="28"/>
        </w:rPr>
        <w:t xml:space="preserve"> педаго</w:t>
      </w:r>
      <w:r w:rsidR="009740DC" w:rsidRPr="005C580F">
        <w:rPr>
          <w:sz w:val="24"/>
          <w:szCs w:val="28"/>
        </w:rPr>
        <w:t>гический опыт определяется как «</w:t>
      </w:r>
      <w:r w:rsidR="00476CA3" w:rsidRPr="005C580F">
        <w:rPr>
          <w:iCs/>
          <w:sz w:val="24"/>
          <w:szCs w:val="28"/>
        </w:rPr>
        <w:t>активное освоение и реализация педагогом в практике законов и принципов педагогики с учётом конкретных условий, особенностей детей, детского коллектива и собственной личности</w:t>
      </w:r>
      <w:r w:rsidR="009740DC" w:rsidRPr="005C580F">
        <w:rPr>
          <w:iCs/>
          <w:sz w:val="24"/>
          <w:szCs w:val="28"/>
        </w:rPr>
        <w:t>»</w:t>
      </w:r>
      <w:r w:rsidR="00476CA3" w:rsidRPr="005C580F">
        <w:rPr>
          <w:sz w:val="24"/>
          <w:szCs w:val="28"/>
        </w:rPr>
        <w:t xml:space="preserve">; передовой опыт характеризуется тем, что педагог получает </w:t>
      </w:r>
      <w:r w:rsidR="00476CA3" w:rsidRPr="005C580F">
        <w:rPr>
          <w:iCs/>
          <w:sz w:val="24"/>
          <w:szCs w:val="28"/>
        </w:rPr>
        <w:t xml:space="preserve">лучшие результаты за счёт усовершенствования имеющихся средств, оптимальной организации педагогического процесса. </w:t>
      </w:r>
    </w:p>
    <w:p w14:paraId="07BBC365"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b/>
          <w:bCs/>
          <w:iCs/>
          <w:szCs w:val="28"/>
        </w:rPr>
        <w:t>В широком смысле</w:t>
      </w:r>
      <w:r w:rsidRPr="005C580F">
        <w:rPr>
          <w:szCs w:val="28"/>
        </w:rPr>
        <w:t xml:space="preserve"> «передовой педагогический опыт» следует рассматривать, как </w:t>
      </w:r>
      <w:r w:rsidRPr="005C580F">
        <w:rPr>
          <w:iCs/>
          <w:szCs w:val="28"/>
        </w:rPr>
        <w:t>высокое профессиональное мастерство педагога, когда значительные положительные результаты в работе достигаются за счет умелого и успешного применения известных в науке принципов и методов.</w:t>
      </w:r>
      <w:r w:rsidRPr="005C580F">
        <w:rPr>
          <w:szCs w:val="28"/>
        </w:rPr>
        <w:t xml:space="preserve"> </w:t>
      </w:r>
    </w:p>
    <w:p w14:paraId="4943B363"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b/>
          <w:szCs w:val="28"/>
        </w:rPr>
        <w:t>В</w:t>
      </w:r>
      <w:r w:rsidRPr="005C580F">
        <w:rPr>
          <w:szCs w:val="28"/>
        </w:rPr>
        <w:t xml:space="preserve"> </w:t>
      </w:r>
      <w:r w:rsidRPr="005C580F">
        <w:rPr>
          <w:b/>
          <w:bCs/>
          <w:iCs/>
          <w:szCs w:val="28"/>
        </w:rPr>
        <w:t>узком смысле</w:t>
      </w:r>
      <w:r w:rsidRPr="005C580F">
        <w:rPr>
          <w:szCs w:val="28"/>
        </w:rPr>
        <w:t xml:space="preserve"> «передовой педагогический опыт» </w:t>
      </w:r>
      <w:r w:rsidRPr="005C580F">
        <w:rPr>
          <w:iCs/>
          <w:szCs w:val="28"/>
        </w:rPr>
        <w:t>несет в себе элементы творческого поиска, новизны, оригинальности и рассматривается как новаторство.</w:t>
      </w:r>
      <w:r w:rsidRPr="005C580F">
        <w:rPr>
          <w:szCs w:val="28"/>
        </w:rPr>
        <w:t xml:space="preserve"> </w:t>
      </w:r>
      <w:r w:rsidRPr="005C580F">
        <w:rPr>
          <w:bCs/>
          <w:iCs/>
          <w:szCs w:val="28"/>
        </w:rPr>
        <w:t>Новаторским</w:t>
      </w:r>
      <w:r w:rsidRPr="005C580F">
        <w:rPr>
          <w:b/>
          <w:bCs/>
          <w:i/>
          <w:iCs/>
          <w:szCs w:val="28"/>
        </w:rPr>
        <w:t xml:space="preserve"> </w:t>
      </w:r>
      <w:r w:rsidRPr="005C580F">
        <w:rPr>
          <w:szCs w:val="28"/>
        </w:rPr>
        <w:t>называется</w:t>
      </w:r>
      <w:r w:rsidRPr="005C580F">
        <w:rPr>
          <w:b/>
          <w:bCs/>
          <w:i/>
          <w:iCs/>
          <w:szCs w:val="28"/>
        </w:rPr>
        <w:t xml:space="preserve"> </w:t>
      </w:r>
      <w:r w:rsidRPr="005C580F">
        <w:rPr>
          <w:szCs w:val="28"/>
        </w:rPr>
        <w:t>абсолютно новый, ранее неизвестный опыт, оказавшийся настолько передовым, что обогатил педагогическую науку, общественное педагогическое знание, высокая эффективность, которого была доказана в процессе педагогической практики. Такой опыт особенно ценен потому, что именно он прокладывает новые пути в педагогической практике и педагогической науке.</w:t>
      </w:r>
    </w:p>
    <w:p w14:paraId="4545B18F" w14:textId="77777777" w:rsidR="00476CA3" w:rsidRPr="005C580F" w:rsidRDefault="00476CA3" w:rsidP="00EA37D9">
      <w:pPr>
        <w:widowControl w:val="0"/>
        <w:shd w:val="clear" w:color="auto" w:fill="FFFFFF"/>
        <w:suppressAutoHyphens w:val="0"/>
        <w:spacing w:line="276" w:lineRule="auto"/>
        <w:ind w:firstLine="567"/>
        <w:jc w:val="both"/>
        <w:rPr>
          <w:sz w:val="24"/>
          <w:szCs w:val="28"/>
        </w:rPr>
      </w:pPr>
      <w:r w:rsidRPr="005C580F">
        <w:rPr>
          <w:b/>
          <w:bCs/>
          <w:iCs/>
          <w:sz w:val="24"/>
          <w:szCs w:val="28"/>
        </w:rPr>
        <w:t xml:space="preserve">В качестве опыта могут выступать: </w:t>
      </w:r>
      <w:r w:rsidRPr="005C580F">
        <w:rPr>
          <w:sz w:val="24"/>
          <w:szCs w:val="28"/>
        </w:rPr>
        <w:t>технология или элементы технологии; авторские программы; система методических приемов; эффективные средства обучения (пособия, карточки, тренажеры); эффективн</w:t>
      </w:r>
      <w:r w:rsidR="00EA37D9" w:rsidRPr="005C580F">
        <w:rPr>
          <w:sz w:val="24"/>
          <w:szCs w:val="28"/>
        </w:rPr>
        <w:t xml:space="preserve">ая система оценки знаний и др. </w:t>
      </w:r>
      <w:r w:rsidRPr="005C580F">
        <w:rPr>
          <w:sz w:val="24"/>
          <w:szCs w:val="28"/>
        </w:rPr>
        <w:t xml:space="preserve">Любой передовой педагогический опыт должен быть источником </w:t>
      </w:r>
      <w:r w:rsidRPr="005C580F">
        <w:rPr>
          <w:b/>
          <w:bCs/>
          <w:sz w:val="24"/>
          <w:szCs w:val="28"/>
        </w:rPr>
        <w:t xml:space="preserve">решения педагогической проблемы, </w:t>
      </w:r>
      <w:r w:rsidRPr="005C580F">
        <w:rPr>
          <w:sz w:val="24"/>
          <w:szCs w:val="28"/>
        </w:rPr>
        <w:t xml:space="preserve">например, связанной с осуществлением </w:t>
      </w:r>
      <w:r w:rsidR="009740DC" w:rsidRPr="005C580F">
        <w:rPr>
          <w:sz w:val="24"/>
          <w:szCs w:val="28"/>
        </w:rPr>
        <w:t>индивидуального</w:t>
      </w:r>
      <w:r w:rsidRPr="005C580F">
        <w:rPr>
          <w:sz w:val="24"/>
          <w:szCs w:val="28"/>
        </w:rPr>
        <w:t xml:space="preserve"> и</w:t>
      </w:r>
      <w:r w:rsidR="009740DC" w:rsidRPr="005C580F">
        <w:rPr>
          <w:sz w:val="24"/>
          <w:szCs w:val="28"/>
        </w:rPr>
        <w:t>ли</w:t>
      </w:r>
      <w:r w:rsidRPr="005C580F">
        <w:rPr>
          <w:sz w:val="24"/>
          <w:szCs w:val="28"/>
        </w:rPr>
        <w:t xml:space="preserve"> дифференцированного подхода к обучению; низким уровнем воспитанности детей и др. Именно такой опыт, в первую очередь</w:t>
      </w:r>
      <w:r w:rsidR="009740DC" w:rsidRPr="005C580F">
        <w:rPr>
          <w:sz w:val="24"/>
          <w:szCs w:val="28"/>
        </w:rPr>
        <w:t>,</w:t>
      </w:r>
      <w:r w:rsidRPr="005C580F">
        <w:rPr>
          <w:sz w:val="24"/>
          <w:szCs w:val="28"/>
        </w:rPr>
        <w:t xml:space="preserve"> подлежит диссеминации. </w:t>
      </w:r>
    </w:p>
    <w:p w14:paraId="1DB99790" w14:textId="77777777" w:rsidR="00EF2E67" w:rsidRDefault="00EF2E67" w:rsidP="00C95330">
      <w:pPr>
        <w:widowControl w:val="0"/>
        <w:shd w:val="clear" w:color="auto" w:fill="FFFFFF"/>
        <w:tabs>
          <w:tab w:val="left" w:pos="851"/>
        </w:tabs>
        <w:suppressAutoHyphens w:val="0"/>
        <w:spacing w:line="276" w:lineRule="auto"/>
        <w:jc w:val="center"/>
        <w:rPr>
          <w:sz w:val="24"/>
          <w:szCs w:val="28"/>
        </w:rPr>
      </w:pPr>
    </w:p>
    <w:p w14:paraId="73F83644" w14:textId="77777777" w:rsidR="00EF2E67" w:rsidRPr="00EF2E67" w:rsidRDefault="00EF2E67" w:rsidP="00C95330">
      <w:pPr>
        <w:widowControl w:val="0"/>
        <w:shd w:val="clear" w:color="auto" w:fill="FFFFFF"/>
        <w:tabs>
          <w:tab w:val="left" w:pos="851"/>
        </w:tabs>
        <w:suppressAutoHyphens w:val="0"/>
        <w:spacing w:line="276" w:lineRule="auto"/>
        <w:rPr>
          <w:sz w:val="24"/>
          <w:szCs w:val="28"/>
        </w:rPr>
      </w:pPr>
    </w:p>
    <w:p w14:paraId="1446CF6F" w14:textId="77777777" w:rsidR="00476CA3" w:rsidRPr="005C580F" w:rsidRDefault="00476CA3" w:rsidP="00C0422B">
      <w:pPr>
        <w:widowControl w:val="0"/>
        <w:numPr>
          <w:ilvl w:val="0"/>
          <w:numId w:val="10"/>
        </w:numPr>
        <w:shd w:val="clear" w:color="auto" w:fill="FFFFFF"/>
        <w:tabs>
          <w:tab w:val="clear" w:pos="720"/>
          <w:tab w:val="left" w:pos="851"/>
        </w:tabs>
        <w:suppressAutoHyphens w:val="0"/>
        <w:spacing w:line="276" w:lineRule="auto"/>
        <w:ind w:left="0" w:firstLine="567"/>
        <w:jc w:val="center"/>
        <w:rPr>
          <w:sz w:val="24"/>
          <w:szCs w:val="28"/>
        </w:rPr>
      </w:pPr>
      <w:r w:rsidRPr="005C580F">
        <w:rPr>
          <w:b/>
          <w:bCs/>
          <w:sz w:val="24"/>
          <w:szCs w:val="28"/>
        </w:rPr>
        <w:t>Виды педагогического опыта, их классификация</w:t>
      </w:r>
    </w:p>
    <w:p w14:paraId="7B908B32"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 xml:space="preserve">«Передовой педагогический опыт» может быть </w:t>
      </w:r>
      <w:r w:rsidRPr="005C580F">
        <w:rPr>
          <w:b/>
          <w:bCs/>
          <w:i/>
          <w:iCs/>
          <w:szCs w:val="28"/>
        </w:rPr>
        <w:t>коллективным, групповым и индивидуальным</w:t>
      </w:r>
      <w:r w:rsidRPr="005C580F">
        <w:rPr>
          <w:b/>
          <w:bCs/>
          <w:szCs w:val="28"/>
        </w:rPr>
        <w:t>.</w:t>
      </w:r>
      <w:r w:rsidR="009740DC" w:rsidRPr="005C580F">
        <w:rPr>
          <w:b/>
          <w:bCs/>
          <w:szCs w:val="28"/>
        </w:rPr>
        <w:t xml:space="preserve"> </w:t>
      </w:r>
      <w:r w:rsidRPr="005C580F">
        <w:rPr>
          <w:szCs w:val="28"/>
        </w:rPr>
        <w:t>Опыт может быть</w:t>
      </w:r>
      <w:r w:rsidR="009740DC" w:rsidRPr="005C580F">
        <w:rPr>
          <w:szCs w:val="28"/>
        </w:rPr>
        <w:t xml:space="preserve"> также</w:t>
      </w:r>
      <w:r w:rsidRPr="005C580F">
        <w:rPr>
          <w:szCs w:val="28"/>
        </w:rPr>
        <w:t xml:space="preserve"> </w:t>
      </w:r>
      <w:r w:rsidRPr="005C580F">
        <w:rPr>
          <w:b/>
          <w:bCs/>
          <w:i/>
          <w:iCs/>
          <w:szCs w:val="28"/>
        </w:rPr>
        <w:t>комплексным, функциональным, локальным.</w:t>
      </w:r>
      <w:r w:rsidRPr="005C580F">
        <w:rPr>
          <w:szCs w:val="28"/>
        </w:rPr>
        <w:t xml:space="preserve"> </w:t>
      </w:r>
      <w:r w:rsidRPr="005C580F">
        <w:rPr>
          <w:b/>
          <w:bCs/>
          <w:i/>
          <w:iCs/>
          <w:szCs w:val="28"/>
        </w:rPr>
        <w:t>Комплексный</w:t>
      </w:r>
      <w:r w:rsidRPr="005C580F">
        <w:rPr>
          <w:szCs w:val="28"/>
        </w:rPr>
        <w:t xml:space="preserve"> охватывает разные вопросы воспитательно-образовательного процесса, </w:t>
      </w:r>
      <w:r w:rsidRPr="005C580F">
        <w:rPr>
          <w:b/>
          <w:bCs/>
          <w:i/>
          <w:iCs/>
          <w:szCs w:val="28"/>
        </w:rPr>
        <w:t xml:space="preserve">функциональный, </w:t>
      </w:r>
      <w:r w:rsidRPr="005C580F">
        <w:rPr>
          <w:szCs w:val="28"/>
        </w:rPr>
        <w:t xml:space="preserve">отражает один из видов работы с детьми, отдельные вопросы или аспекты обучения (или воспитания), </w:t>
      </w:r>
      <w:r w:rsidRPr="005C580F">
        <w:rPr>
          <w:b/>
          <w:bCs/>
          <w:i/>
          <w:iCs/>
          <w:szCs w:val="28"/>
        </w:rPr>
        <w:t>локальный</w:t>
      </w:r>
      <w:r w:rsidRPr="005C580F">
        <w:rPr>
          <w:szCs w:val="28"/>
        </w:rPr>
        <w:t xml:space="preserve"> опыт чаще всего раскрывает определенную проблему. Педагогический опыт</w:t>
      </w:r>
      <w:r w:rsidRPr="005C580F">
        <w:rPr>
          <w:b/>
          <w:bCs/>
          <w:szCs w:val="28"/>
        </w:rPr>
        <w:t xml:space="preserve"> </w:t>
      </w:r>
      <w:r w:rsidRPr="005C580F">
        <w:rPr>
          <w:b/>
          <w:bCs/>
          <w:i/>
          <w:szCs w:val="28"/>
        </w:rPr>
        <w:t>может быть зафиксированным</w:t>
      </w:r>
      <w:r w:rsidRPr="005C580F">
        <w:rPr>
          <w:b/>
          <w:bCs/>
          <w:szCs w:val="28"/>
        </w:rPr>
        <w:t xml:space="preserve"> </w:t>
      </w:r>
      <w:r w:rsidRPr="005C580F">
        <w:rPr>
          <w:szCs w:val="28"/>
        </w:rPr>
        <w:t xml:space="preserve">(опубликованным), когда сообщение о деятельности педагогов и ее результатах, представлены в личных записях или докладах на совещаниях, статьях, и </w:t>
      </w:r>
      <w:r w:rsidRPr="005C580F">
        <w:rPr>
          <w:b/>
          <w:bCs/>
          <w:i/>
          <w:iCs/>
          <w:szCs w:val="28"/>
        </w:rPr>
        <w:t xml:space="preserve">незафиксированным </w:t>
      </w:r>
      <w:r w:rsidRPr="005C580F">
        <w:rPr>
          <w:i/>
          <w:iCs/>
          <w:szCs w:val="28"/>
        </w:rPr>
        <w:t xml:space="preserve">(неопубликованным, </w:t>
      </w:r>
      <w:r w:rsidRPr="005C580F">
        <w:rPr>
          <w:szCs w:val="28"/>
        </w:rPr>
        <w:t xml:space="preserve">когда совокупность профессионально значимых качеств, технологических приемов и методов, не нашли отражения в средствах массовой информации. Педагогический опыт рассматривается, как </w:t>
      </w:r>
      <w:r w:rsidRPr="005C580F">
        <w:rPr>
          <w:b/>
          <w:bCs/>
          <w:i/>
          <w:iCs/>
          <w:szCs w:val="28"/>
        </w:rPr>
        <w:t>исторический</w:t>
      </w:r>
      <w:r w:rsidRPr="005C580F">
        <w:rPr>
          <w:b/>
          <w:bCs/>
          <w:szCs w:val="28"/>
        </w:rPr>
        <w:t xml:space="preserve">, </w:t>
      </w:r>
      <w:r w:rsidRPr="005C580F">
        <w:rPr>
          <w:szCs w:val="28"/>
        </w:rPr>
        <w:t xml:space="preserve">когда результаты педагогической теории и практики, получены на протяжении всей истории образования, и как </w:t>
      </w:r>
      <w:r w:rsidRPr="005C580F">
        <w:rPr>
          <w:b/>
          <w:bCs/>
          <w:i/>
          <w:iCs/>
          <w:szCs w:val="28"/>
        </w:rPr>
        <w:t>массовый</w:t>
      </w:r>
      <w:r w:rsidRPr="005C580F">
        <w:rPr>
          <w:szCs w:val="28"/>
        </w:rPr>
        <w:t>, когда – совокупность практических знаний, умений, навыков, приобретаемых в ходе повседневной воспитательно-образовательной деятельности, становится основой профессионального мастерства педагога и применяется в практике большинством педагогов. По степени проявления творческой новизны передовой опыт подразделяют на</w:t>
      </w:r>
      <w:r w:rsidRPr="005C580F">
        <w:rPr>
          <w:b/>
          <w:bCs/>
          <w:i/>
          <w:iCs/>
          <w:szCs w:val="28"/>
        </w:rPr>
        <w:t xml:space="preserve"> исследовательский, частично-поисковый или репродуктивный</w:t>
      </w:r>
      <w:r w:rsidRPr="005C580F">
        <w:rPr>
          <w:i/>
          <w:iCs/>
          <w:szCs w:val="28"/>
        </w:rPr>
        <w:t>.</w:t>
      </w:r>
      <w:r w:rsidRPr="005C580F">
        <w:rPr>
          <w:szCs w:val="28"/>
        </w:rPr>
        <w:t xml:space="preserve"> В последнем успешно повторяются уже известные методические рекомендации и опыт других педагогов-мастеров. В </w:t>
      </w:r>
      <w:r w:rsidRPr="005C580F">
        <w:rPr>
          <w:b/>
          <w:bCs/>
          <w:i/>
          <w:iCs/>
          <w:szCs w:val="28"/>
        </w:rPr>
        <w:t>частично-поисковом</w:t>
      </w:r>
      <w:r w:rsidRPr="005C580F">
        <w:rPr>
          <w:szCs w:val="28"/>
        </w:rPr>
        <w:t xml:space="preserve"> педагог вносит элементы нового в известный передовой опыт и методические рекомендации. Об </w:t>
      </w:r>
      <w:r w:rsidRPr="005C580F">
        <w:rPr>
          <w:b/>
          <w:bCs/>
          <w:i/>
          <w:iCs/>
          <w:szCs w:val="28"/>
        </w:rPr>
        <w:t>исследовательском</w:t>
      </w:r>
      <w:r w:rsidRPr="005C580F">
        <w:rPr>
          <w:szCs w:val="28"/>
        </w:rPr>
        <w:t xml:space="preserve"> можно говорить в том случае, если педагог или педагогический коллектив предлагают принципиально новые пути решения учебно-воспитательных задач и экспериментально доказывают их высокую эффективность. По степени научной обоснованности передовой опыт может находиться на стадии </w:t>
      </w:r>
      <w:r w:rsidRPr="005C580F">
        <w:rPr>
          <w:b/>
          <w:bCs/>
          <w:i/>
          <w:iCs/>
          <w:szCs w:val="28"/>
        </w:rPr>
        <w:t>эмпирического или научно-теоретического обоснования</w:t>
      </w:r>
      <w:r w:rsidRPr="005C580F">
        <w:rPr>
          <w:szCs w:val="28"/>
        </w:rPr>
        <w:t xml:space="preserve">. По характеру научной обоснованности передовой опыт можно подразделить </w:t>
      </w:r>
      <w:r w:rsidRPr="005C580F">
        <w:rPr>
          <w:b/>
          <w:bCs/>
          <w:i/>
          <w:iCs/>
          <w:szCs w:val="28"/>
        </w:rPr>
        <w:t>на психолого-педагогический и практически обоснованный.</w:t>
      </w:r>
      <w:r w:rsidRPr="005C580F">
        <w:rPr>
          <w:szCs w:val="28"/>
        </w:rPr>
        <w:t xml:space="preserve"> По уровню эффективности опыт может давать более высокие результаты, чем в массовой практике при меньших затратах средств, усилий и времени педагогов и детей. По продолжительности функционирования: </w:t>
      </w:r>
      <w:r w:rsidRPr="005C580F">
        <w:rPr>
          <w:b/>
          <w:bCs/>
          <w:i/>
          <w:iCs/>
          <w:szCs w:val="28"/>
        </w:rPr>
        <w:t>длительным</w:t>
      </w:r>
      <w:r w:rsidRPr="005C580F">
        <w:rPr>
          <w:szCs w:val="28"/>
        </w:rPr>
        <w:t xml:space="preserve"> (к примеру, функционирующим более трех лет) и</w:t>
      </w:r>
      <w:r w:rsidRPr="005C580F">
        <w:rPr>
          <w:b/>
          <w:bCs/>
          <w:i/>
          <w:iCs/>
          <w:szCs w:val="28"/>
        </w:rPr>
        <w:t>, кратковременным</w:t>
      </w:r>
      <w:r w:rsidRPr="005C580F">
        <w:rPr>
          <w:szCs w:val="28"/>
        </w:rPr>
        <w:t xml:space="preserve"> (функционирующим до трех лет).</w:t>
      </w:r>
      <w:r w:rsidRPr="005C580F">
        <w:rPr>
          <w:i/>
          <w:iCs/>
          <w:szCs w:val="28"/>
        </w:rPr>
        <w:t xml:space="preserve"> </w:t>
      </w:r>
      <w:r w:rsidRPr="005C580F">
        <w:rPr>
          <w:szCs w:val="28"/>
        </w:rPr>
        <w:t xml:space="preserve">Педагогический опыт может быть </w:t>
      </w:r>
      <w:r w:rsidRPr="005C580F">
        <w:rPr>
          <w:b/>
          <w:bCs/>
          <w:i/>
          <w:iCs/>
          <w:szCs w:val="28"/>
        </w:rPr>
        <w:t xml:space="preserve">перспективным и </w:t>
      </w:r>
      <w:proofErr w:type="spellStart"/>
      <w:r w:rsidRPr="005C580F">
        <w:rPr>
          <w:b/>
          <w:bCs/>
          <w:i/>
          <w:iCs/>
          <w:szCs w:val="28"/>
        </w:rPr>
        <w:t>безперспективным</w:t>
      </w:r>
      <w:proofErr w:type="spellEnd"/>
      <w:r w:rsidRPr="005C580F">
        <w:rPr>
          <w:b/>
          <w:bCs/>
          <w:i/>
          <w:iCs/>
          <w:szCs w:val="28"/>
        </w:rPr>
        <w:t xml:space="preserve">; реальным, </w:t>
      </w:r>
      <w:r w:rsidRPr="005C580F">
        <w:rPr>
          <w:szCs w:val="28"/>
        </w:rPr>
        <w:t xml:space="preserve">состоявшимся, отражающим то, что "имело место", было, уже прошло, </w:t>
      </w:r>
      <w:r w:rsidRPr="005C580F">
        <w:rPr>
          <w:b/>
          <w:bCs/>
          <w:i/>
          <w:iCs/>
          <w:szCs w:val="28"/>
        </w:rPr>
        <w:t xml:space="preserve">и потенциальным, </w:t>
      </w:r>
      <w:r w:rsidRPr="005C580F">
        <w:rPr>
          <w:szCs w:val="28"/>
        </w:rPr>
        <w:t>обращенным в будущее, позволяющим предполагать, прогнозировать, предугадывать то, что может состояться, реализоваться или нет в зависимости от определенных обстоятельств</w:t>
      </w:r>
      <w:r w:rsidRPr="005C580F">
        <w:rPr>
          <w:b/>
          <w:bCs/>
          <w:i/>
          <w:iCs/>
          <w:szCs w:val="28"/>
        </w:rPr>
        <w:t xml:space="preserve">. </w:t>
      </w:r>
      <w:r w:rsidRPr="005C580F">
        <w:rPr>
          <w:szCs w:val="28"/>
        </w:rPr>
        <w:t xml:space="preserve">Педагогический опыт может быть </w:t>
      </w:r>
      <w:r w:rsidRPr="005C580F">
        <w:rPr>
          <w:b/>
          <w:bCs/>
          <w:i/>
          <w:iCs/>
          <w:szCs w:val="28"/>
        </w:rPr>
        <w:t>положительным и отрицательным;</w:t>
      </w:r>
      <w:r w:rsidR="008B449B" w:rsidRPr="005C580F">
        <w:rPr>
          <w:b/>
          <w:bCs/>
          <w:i/>
          <w:iCs/>
          <w:szCs w:val="28"/>
        </w:rPr>
        <w:t xml:space="preserve"> п</w:t>
      </w:r>
      <w:r w:rsidRPr="005C580F">
        <w:rPr>
          <w:b/>
          <w:bCs/>
          <w:i/>
          <w:iCs/>
          <w:szCs w:val="28"/>
        </w:rPr>
        <w:t>оложительный</w:t>
      </w:r>
      <w:r w:rsidRPr="005C580F">
        <w:rPr>
          <w:i/>
          <w:iCs/>
          <w:szCs w:val="28"/>
        </w:rPr>
        <w:t xml:space="preserve"> </w:t>
      </w:r>
      <w:r w:rsidRPr="005C580F">
        <w:rPr>
          <w:szCs w:val="28"/>
        </w:rPr>
        <w:t xml:space="preserve">опыт требует развития, закрепления, поощрения, </w:t>
      </w:r>
      <w:r w:rsidRPr="005C580F">
        <w:rPr>
          <w:b/>
          <w:bCs/>
          <w:i/>
          <w:iCs/>
          <w:szCs w:val="28"/>
        </w:rPr>
        <w:t>отрицательный</w:t>
      </w:r>
      <w:r w:rsidRPr="005C580F">
        <w:rPr>
          <w:i/>
          <w:iCs/>
          <w:szCs w:val="28"/>
        </w:rPr>
        <w:t xml:space="preserve"> </w:t>
      </w:r>
      <w:r w:rsidRPr="005C580F">
        <w:rPr>
          <w:szCs w:val="28"/>
        </w:rPr>
        <w:t>опыт требует исключения</w:t>
      </w:r>
      <w:r w:rsidR="00BA3C57" w:rsidRPr="005C580F">
        <w:rPr>
          <w:szCs w:val="28"/>
        </w:rPr>
        <w:t xml:space="preserve">. </w:t>
      </w:r>
      <w:r w:rsidRPr="005C580F">
        <w:rPr>
          <w:szCs w:val="28"/>
        </w:rPr>
        <w:t xml:space="preserve">Педагогический опыт может быть </w:t>
      </w:r>
      <w:r w:rsidRPr="005C580F">
        <w:rPr>
          <w:b/>
          <w:bCs/>
          <w:i/>
          <w:iCs/>
          <w:szCs w:val="28"/>
        </w:rPr>
        <w:t>стихийным и планомерно (целенаправленно) сформированным. Стихийный</w:t>
      </w:r>
      <w:r w:rsidRPr="005C580F">
        <w:rPr>
          <w:i/>
          <w:iCs/>
          <w:szCs w:val="28"/>
        </w:rPr>
        <w:t xml:space="preserve"> </w:t>
      </w:r>
      <w:r w:rsidRPr="005C580F">
        <w:rPr>
          <w:szCs w:val="28"/>
        </w:rPr>
        <w:t xml:space="preserve">опыт складывается спонтанно, сам собой. Его невозможно прогнозировать, где и когда он появится, при этом педагог, действует, не осознавая, что получает в своей практике неожиданные результаты (положительные или отрицательные). </w:t>
      </w:r>
      <w:r w:rsidRPr="005C580F">
        <w:rPr>
          <w:b/>
          <w:bCs/>
          <w:i/>
          <w:iCs/>
          <w:szCs w:val="28"/>
        </w:rPr>
        <w:t xml:space="preserve">Планомерный </w:t>
      </w:r>
      <w:r w:rsidRPr="005C580F">
        <w:rPr>
          <w:szCs w:val="28"/>
        </w:rPr>
        <w:t xml:space="preserve">опыт складывается целенаправленно, постепенно формируется, «выращивается», при этом педагог или педагогический коллектив последовательно реализуют свой теоретически обоснованный замысел, по необходимости осуществляя коррекцию. </w:t>
      </w:r>
    </w:p>
    <w:p w14:paraId="7338EE01"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Приведенные выше классификации позволяют характеризовать передовой педагогический опыт с различных то</w:t>
      </w:r>
      <w:r w:rsidR="009740DC" w:rsidRPr="005C580F">
        <w:rPr>
          <w:szCs w:val="28"/>
        </w:rPr>
        <w:t>чек зрения. Н</w:t>
      </w:r>
      <w:r w:rsidRPr="005C580F">
        <w:rPr>
          <w:szCs w:val="28"/>
        </w:rPr>
        <w:t xml:space="preserve">е менее значимым </w:t>
      </w:r>
      <w:r w:rsidR="009740DC" w:rsidRPr="005C580F">
        <w:rPr>
          <w:szCs w:val="28"/>
        </w:rPr>
        <w:t xml:space="preserve">здесь </w:t>
      </w:r>
      <w:r w:rsidRPr="005C580F">
        <w:rPr>
          <w:szCs w:val="28"/>
        </w:rPr>
        <w:t xml:space="preserve">является понятие </w:t>
      </w:r>
      <w:r w:rsidRPr="005C580F">
        <w:rPr>
          <w:b/>
          <w:bCs/>
          <w:szCs w:val="28"/>
        </w:rPr>
        <w:t>«</w:t>
      </w:r>
      <w:r w:rsidR="009740DC" w:rsidRPr="005C580F">
        <w:rPr>
          <w:b/>
          <w:bCs/>
          <w:i/>
          <w:iCs/>
          <w:szCs w:val="28"/>
        </w:rPr>
        <w:t>п</w:t>
      </w:r>
      <w:r w:rsidRPr="005C580F">
        <w:rPr>
          <w:b/>
          <w:bCs/>
          <w:i/>
          <w:iCs/>
          <w:szCs w:val="28"/>
        </w:rPr>
        <w:t>едагогическая инновация»</w:t>
      </w:r>
      <w:r w:rsidRPr="005C580F">
        <w:rPr>
          <w:szCs w:val="28"/>
        </w:rPr>
        <w:t xml:space="preserve"> (нововведение), под чем понимается: целенаправленное изменение, вносящее в образовательную среду стабильные элементы (новшества), улучшающие характеристики отдельных компонентов и самой образовательной системы в целом; процесс освоения но</w:t>
      </w:r>
      <w:r w:rsidR="009740DC" w:rsidRPr="005C580F">
        <w:rPr>
          <w:szCs w:val="28"/>
        </w:rPr>
        <w:t>вшества (нового средства, метода</w:t>
      </w:r>
      <w:r w:rsidRPr="005C580F">
        <w:rPr>
          <w:szCs w:val="28"/>
        </w:rPr>
        <w:t xml:space="preserve">, методики, технологии, программы); поиск </w:t>
      </w:r>
      <w:r w:rsidR="009740DC" w:rsidRPr="005C580F">
        <w:rPr>
          <w:szCs w:val="28"/>
        </w:rPr>
        <w:t>оптимальных</w:t>
      </w:r>
      <w:r w:rsidRPr="005C580F">
        <w:rPr>
          <w:szCs w:val="28"/>
        </w:rPr>
        <w:t xml:space="preserve"> методик и программ, их внедрение в воспитательно-образовательный процесс и их творческое переосмысление.</w:t>
      </w:r>
      <w:r w:rsidR="00EA37D9" w:rsidRPr="005C580F">
        <w:rPr>
          <w:szCs w:val="28"/>
        </w:rPr>
        <w:t xml:space="preserve"> </w:t>
      </w:r>
      <w:r w:rsidRPr="005C580F">
        <w:rPr>
          <w:szCs w:val="28"/>
        </w:rPr>
        <w:t xml:space="preserve">Педагогические инновации классифицируются </w:t>
      </w:r>
      <w:r w:rsidRPr="005C580F">
        <w:rPr>
          <w:b/>
          <w:bCs/>
          <w:szCs w:val="28"/>
        </w:rPr>
        <w:t xml:space="preserve">по видам деятельности: </w:t>
      </w:r>
      <w:r w:rsidRPr="005C580F">
        <w:rPr>
          <w:szCs w:val="28"/>
        </w:rPr>
        <w:t xml:space="preserve">на </w:t>
      </w:r>
      <w:r w:rsidRPr="005C580F">
        <w:rPr>
          <w:b/>
          <w:bCs/>
          <w:i/>
          <w:iCs/>
          <w:szCs w:val="28"/>
        </w:rPr>
        <w:t>педагогические</w:t>
      </w:r>
      <w:r w:rsidRPr="005C580F">
        <w:rPr>
          <w:szCs w:val="28"/>
        </w:rPr>
        <w:t xml:space="preserve">, обеспечивающие педагогический процесс, и </w:t>
      </w:r>
      <w:r w:rsidRPr="005C580F">
        <w:rPr>
          <w:b/>
          <w:bCs/>
          <w:i/>
          <w:iCs/>
          <w:szCs w:val="28"/>
        </w:rPr>
        <w:t>управленческие</w:t>
      </w:r>
      <w:r w:rsidRPr="005C580F">
        <w:rPr>
          <w:szCs w:val="28"/>
        </w:rPr>
        <w:t xml:space="preserve">; по характеру вносимых изменений: на </w:t>
      </w:r>
      <w:r w:rsidRPr="005C580F">
        <w:rPr>
          <w:b/>
          <w:bCs/>
          <w:i/>
          <w:iCs/>
          <w:szCs w:val="28"/>
        </w:rPr>
        <w:t>радикальны</w:t>
      </w:r>
      <w:r w:rsidRPr="005C580F">
        <w:rPr>
          <w:i/>
          <w:iCs/>
          <w:szCs w:val="28"/>
        </w:rPr>
        <w:t>е</w:t>
      </w:r>
      <w:r w:rsidRPr="005C580F">
        <w:rPr>
          <w:szCs w:val="28"/>
        </w:rPr>
        <w:t xml:space="preserve"> (основанные на принципиально новых идеях и подходах), </w:t>
      </w:r>
      <w:r w:rsidRPr="005C580F">
        <w:rPr>
          <w:b/>
          <w:bCs/>
          <w:i/>
          <w:iCs/>
          <w:szCs w:val="28"/>
        </w:rPr>
        <w:t>комбинаторные</w:t>
      </w:r>
      <w:r w:rsidRPr="005C580F">
        <w:rPr>
          <w:szCs w:val="28"/>
        </w:rPr>
        <w:t xml:space="preserve"> (новое сочетание известных элементов) и </w:t>
      </w:r>
      <w:r w:rsidRPr="005C580F">
        <w:rPr>
          <w:b/>
          <w:bCs/>
          <w:i/>
          <w:iCs/>
          <w:szCs w:val="28"/>
        </w:rPr>
        <w:t>модифицирующие</w:t>
      </w:r>
      <w:r w:rsidRPr="005C580F">
        <w:rPr>
          <w:szCs w:val="28"/>
        </w:rPr>
        <w:t xml:space="preserve"> (совершенствующие и дополняющие существующие образцы и формы); по масштабу вносимых изменений: на </w:t>
      </w:r>
      <w:r w:rsidRPr="005C580F">
        <w:rPr>
          <w:b/>
          <w:bCs/>
          <w:i/>
          <w:iCs/>
          <w:szCs w:val="28"/>
        </w:rPr>
        <w:t>локальные</w:t>
      </w:r>
      <w:r w:rsidRPr="005C580F">
        <w:rPr>
          <w:szCs w:val="28"/>
        </w:rPr>
        <w:t xml:space="preserve"> (независимые друг от друга изменения отдельных участков или компонентов), </w:t>
      </w:r>
      <w:r w:rsidRPr="005C580F">
        <w:rPr>
          <w:b/>
          <w:bCs/>
          <w:i/>
          <w:iCs/>
          <w:szCs w:val="28"/>
        </w:rPr>
        <w:t>модульные</w:t>
      </w:r>
      <w:r w:rsidRPr="005C580F">
        <w:rPr>
          <w:i/>
          <w:iCs/>
          <w:szCs w:val="28"/>
        </w:rPr>
        <w:t xml:space="preserve"> </w:t>
      </w:r>
      <w:r w:rsidRPr="005C580F">
        <w:rPr>
          <w:szCs w:val="28"/>
        </w:rPr>
        <w:t xml:space="preserve">(взаимосвязанные группы нескольких локальных </w:t>
      </w:r>
      <w:r w:rsidR="00BA3C57" w:rsidRPr="005C580F">
        <w:rPr>
          <w:szCs w:val="28"/>
        </w:rPr>
        <w:t xml:space="preserve">педагогических </w:t>
      </w:r>
      <w:r w:rsidRPr="005C580F">
        <w:rPr>
          <w:szCs w:val="28"/>
        </w:rPr>
        <w:t xml:space="preserve">инноваций), </w:t>
      </w:r>
      <w:r w:rsidRPr="005C580F">
        <w:rPr>
          <w:b/>
          <w:bCs/>
          <w:i/>
          <w:iCs/>
          <w:szCs w:val="28"/>
        </w:rPr>
        <w:t>системные</w:t>
      </w:r>
      <w:r w:rsidR="00BA3C57" w:rsidRPr="005C580F">
        <w:rPr>
          <w:szCs w:val="28"/>
        </w:rPr>
        <w:t xml:space="preserve"> (</w:t>
      </w:r>
      <w:r w:rsidRPr="005C580F">
        <w:rPr>
          <w:szCs w:val="28"/>
        </w:rPr>
        <w:t xml:space="preserve">реконструкция системы как целого); </w:t>
      </w:r>
      <w:r w:rsidRPr="005C580F">
        <w:rPr>
          <w:b/>
          <w:bCs/>
          <w:i/>
          <w:iCs/>
          <w:szCs w:val="28"/>
        </w:rPr>
        <w:t>единичные и диффузные</w:t>
      </w:r>
      <w:r w:rsidRPr="005C580F">
        <w:rPr>
          <w:b/>
          <w:bCs/>
          <w:szCs w:val="28"/>
        </w:rPr>
        <w:t>;</w:t>
      </w:r>
      <w:r w:rsidRPr="005C580F">
        <w:rPr>
          <w:szCs w:val="28"/>
        </w:rPr>
        <w:t xml:space="preserve"> по источнику возникновения и по масштабу использования – </w:t>
      </w:r>
      <w:r w:rsidRPr="005C580F">
        <w:rPr>
          <w:b/>
          <w:bCs/>
          <w:i/>
          <w:iCs/>
          <w:szCs w:val="28"/>
        </w:rPr>
        <w:t>внешние</w:t>
      </w:r>
      <w:r w:rsidRPr="005C580F">
        <w:rPr>
          <w:szCs w:val="28"/>
        </w:rPr>
        <w:t xml:space="preserve"> (за пределами образовательной системы), </w:t>
      </w:r>
      <w:r w:rsidRPr="005C580F">
        <w:rPr>
          <w:b/>
          <w:bCs/>
          <w:i/>
          <w:iCs/>
          <w:szCs w:val="28"/>
        </w:rPr>
        <w:t>внутренние</w:t>
      </w:r>
      <w:r w:rsidRPr="005C580F">
        <w:rPr>
          <w:szCs w:val="28"/>
        </w:rPr>
        <w:t xml:space="preserve"> (разрабатываются внутри образовательной системы). </w:t>
      </w:r>
    </w:p>
    <w:p w14:paraId="6A0F8B7B" w14:textId="77777777" w:rsidR="00476CA3" w:rsidRPr="005C580F" w:rsidRDefault="00476CA3" w:rsidP="00C0422B">
      <w:pPr>
        <w:widowControl w:val="0"/>
        <w:numPr>
          <w:ilvl w:val="0"/>
          <w:numId w:val="11"/>
        </w:numPr>
        <w:shd w:val="clear" w:color="auto" w:fill="FFFFFF"/>
        <w:tabs>
          <w:tab w:val="clear" w:pos="720"/>
          <w:tab w:val="num" w:pos="993"/>
        </w:tabs>
        <w:suppressAutoHyphens w:val="0"/>
        <w:spacing w:line="276" w:lineRule="auto"/>
        <w:ind w:left="0" w:firstLine="567"/>
        <w:jc w:val="center"/>
        <w:rPr>
          <w:b/>
          <w:sz w:val="24"/>
          <w:szCs w:val="28"/>
        </w:rPr>
      </w:pPr>
      <w:r w:rsidRPr="005C580F">
        <w:rPr>
          <w:b/>
          <w:bCs/>
          <w:sz w:val="24"/>
          <w:szCs w:val="28"/>
        </w:rPr>
        <w:t xml:space="preserve">Критерии </w:t>
      </w:r>
      <w:r w:rsidR="001615D8" w:rsidRPr="005C580F">
        <w:rPr>
          <w:b/>
          <w:bCs/>
          <w:sz w:val="24"/>
          <w:szCs w:val="28"/>
        </w:rPr>
        <w:t xml:space="preserve">оценки </w:t>
      </w:r>
      <w:r w:rsidRPr="005C580F">
        <w:rPr>
          <w:b/>
          <w:bCs/>
          <w:sz w:val="24"/>
          <w:szCs w:val="28"/>
        </w:rPr>
        <w:t>передового педагогического опыта</w:t>
      </w:r>
    </w:p>
    <w:p w14:paraId="7166D5E8" w14:textId="77777777" w:rsidR="00476CA3" w:rsidRPr="005C580F" w:rsidRDefault="008B449B" w:rsidP="00C0422B">
      <w:pPr>
        <w:pStyle w:val="ab"/>
        <w:widowControl w:val="0"/>
        <w:shd w:val="clear" w:color="auto" w:fill="FFFFFF"/>
        <w:spacing w:before="0" w:beforeAutospacing="0" w:after="0" w:line="276" w:lineRule="auto"/>
        <w:ind w:firstLine="567"/>
        <w:jc w:val="both"/>
        <w:rPr>
          <w:szCs w:val="28"/>
        </w:rPr>
      </w:pPr>
      <w:r w:rsidRPr="005C580F">
        <w:rPr>
          <w:szCs w:val="28"/>
        </w:rPr>
        <w:t>П</w:t>
      </w:r>
      <w:r w:rsidR="00476CA3" w:rsidRPr="005C580F">
        <w:rPr>
          <w:szCs w:val="28"/>
        </w:rPr>
        <w:t>ри обобщении педагогического опыта</w:t>
      </w:r>
      <w:r w:rsidRPr="005C580F">
        <w:rPr>
          <w:szCs w:val="28"/>
        </w:rPr>
        <w:t>, как правило, применяют</w:t>
      </w:r>
      <w:r w:rsidR="00476CA3" w:rsidRPr="005C580F">
        <w:rPr>
          <w:szCs w:val="28"/>
        </w:rPr>
        <w:t xml:space="preserve"> системный подход, </w:t>
      </w:r>
      <w:r w:rsidR="001615D8" w:rsidRPr="005C580F">
        <w:rPr>
          <w:szCs w:val="28"/>
        </w:rPr>
        <w:t>при этом</w:t>
      </w:r>
      <w:r w:rsidR="00476CA3" w:rsidRPr="005C580F">
        <w:rPr>
          <w:szCs w:val="28"/>
        </w:rPr>
        <w:t xml:space="preserve"> педагогический объект рассматривается, как целостный феномен, состоящий из частей, связанных между собой определенными отношениями. </w:t>
      </w:r>
      <w:proofErr w:type="spellStart"/>
      <w:r w:rsidR="00476CA3" w:rsidRPr="005C580F">
        <w:rPr>
          <w:szCs w:val="28"/>
        </w:rPr>
        <w:t>Терегулов</w:t>
      </w:r>
      <w:proofErr w:type="spellEnd"/>
      <w:r w:rsidR="00476CA3" w:rsidRPr="005C580F">
        <w:rPr>
          <w:szCs w:val="28"/>
        </w:rPr>
        <w:t xml:space="preserve"> Ф.Ш. считает, что каждому этапу изучения опыта (</w:t>
      </w:r>
      <w:r w:rsidR="00476CA3" w:rsidRPr="005C580F">
        <w:rPr>
          <w:b/>
          <w:bCs/>
          <w:i/>
          <w:iCs/>
          <w:szCs w:val="28"/>
        </w:rPr>
        <w:t>обнаружение – изучение – обобщение – распространение – внедрение</w:t>
      </w:r>
      <w:r w:rsidR="00476CA3" w:rsidRPr="005C580F">
        <w:rPr>
          <w:szCs w:val="28"/>
        </w:rPr>
        <w:t>) соответствуют свои критерии. На этапе обнаружения (выявления) главный критерий – устойчивые положительные результаты в воспитательно-образовательном процессе. На этапе изучения – анализ того, как конечные результаты зависят от использования д</w:t>
      </w:r>
      <w:r w:rsidRPr="005C580F">
        <w:rPr>
          <w:szCs w:val="28"/>
        </w:rPr>
        <w:t>остижений педагогической науки (</w:t>
      </w:r>
      <w:r w:rsidR="00476CA3" w:rsidRPr="005C580F">
        <w:rPr>
          <w:szCs w:val="28"/>
        </w:rPr>
        <w:t>научное осмысление опыта</w:t>
      </w:r>
      <w:r w:rsidRPr="005C580F">
        <w:rPr>
          <w:szCs w:val="28"/>
        </w:rPr>
        <w:t>)</w:t>
      </w:r>
      <w:r w:rsidR="00476CA3" w:rsidRPr="005C580F">
        <w:rPr>
          <w:szCs w:val="28"/>
        </w:rPr>
        <w:t xml:space="preserve">. </w:t>
      </w:r>
      <w:r w:rsidRPr="005C580F">
        <w:rPr>
          <w:szCs w:val="28"/>
        </w:rPr>
        <w:t xml:space="preserve">На </w:t>
      </w:r>
      <w:r w:rsidR="00476CA3" w:rsidRPr="005C580F">
        <w:rPr>
          <w:szCs w:val="28"/>
        </w:rPr>
        <w:t xml:space="preserve">этапе </w:t>
      </w:r>
      <w:r w:rsidRPr="005C580F">
        <w:rPr>
          <w:szCs w:val="28"/>
        </w:rPr>
        <w:t xml:space="preserve">обобщения </w:t>
      </w:r>
      <w:r w:rsidR="00476CA3" w:rsidRPr="005C580F">
        <w:rPr>
          <w:szCs w:val="28"/>
        </w:rPr>
        <w:t xml:space="preserve">сведения об опыте дополняются, обрабатываются научные данные, сам опыт адаптируется к массовой практике. На этапе распространения создается базовая модель опыта, которая может быть в том или ином педагогическом коллективе; </w:t>
      </w:r>
      <w:r w:rsidRPr="005C580F">
        <w:rPr>
          <w:szCs w:val="28"/>
        </w:rPr>
        <w:t xml:space="preserve">далее </w:t>
      </w:r>
      <w:r w:rsidR="00476CA3" w:rsidRPr="005C580F">
        <w:rPr>
          <w:szCs w:val="28"/>
        </w:rPr>
        <w:t>разрабатываются рекомендации по использованию опыта.</w:t>
      </w:r>
    </w:p>
    <w:p w14:paraId="11291886" w14:textId="77777777" w:rsidR="00476CA3" w:rsidRPr="005C580F" w:rsidRDefault="00CC033D" w:rsidP="00C0422B">
      <w:pPr>
        <w:pStyle w:val="ab"/>
        <w:widowControl w:val="0"/>
        <w:numPr>
          <w:ilvl w:val="0"/>
          <w:numId w:val="30"/>
        </w:numPr>
        <w:shd w:val="clear" w:color="auto" w:fill="FFFFFF"/>
        <w:tabs>
          <w:tab w:val="left" w:pos="851"/>
        </w:tabs>
        <w:spacing w:before="0" w:beforeAutospacing="0" w:after="0" w:line="276" w:lineRule="auto"/>
        <w:ind w:left="0" w:firstLine="567"/>
        <w:jc w:val="both"/>
        <w:rPr>
          <w:szCs w:val="28"/>
        </w:rPr>
      </w:pPr>
      <w:r w:rsidRPr="005C580F">
        <w:rPr>
          <w:szCs w:val="28"/>
        </w:rPr>
        <w:t>В</w:t>
      </w:r>
      <w:r w:rsidR="00476CA3" w:rsidRPr="005C580F">
        <w:rPr>
          <w:szCs w:val="28"/>
        </w:rPr>
        <w:t xml:space="preserve">ажным признаком или критерием передового педагогического опыта выступает его </w:t>
      </w:r>
      <w:r w:rsidR="00476CA3" w:rsidRPr="005C580F">
        <w:rPr>
          <w:b/>
          <w:bCs/>
          <w:iCs/>
          <w:szCs w:val="28"/>
        </w:rPr>
        <w:t>актуальность</w:t>
      </w:r>
      <w:r w:rsidR="00476CA3" w:rsidRPr="005C580F">
        <w:rPr>
          <w:szCs w:val="28"/>
        </w:rPr>
        <w:t xml:space="preserve">, которая выражается в соответствии опыта современным тенденциям общественного развития, передовым идеям педагогической науки, практике, региональной образовательной политике; профессиональным интересам; решению задач, вытекающих из социального заказа государства в области образования, интересов личности. </w:t>
      </w:r>
    </w:p>
    <w:p w14:paraId="709E8E3D" w14:textId="77777777" w:rsidR="00476CA3" w:rsidRPr="005C580F" w:rsidRDefault="00CC033D" w:rsidP="00C0422B">
      <w:pPr>
        <w:pStyle w:val="ab"/>
        <w:widowControl w:val="0"/>
        <w:numPr>
          <w:ilvl w:val="0"/>
          <w:numId w:val="30"/>
        </w:numPr>
        <w:shd w:val="clear" w:color="auto" w:fill="FFFFFF"/>
        <w:tabs>
          <w:tab w:val="left" w:pos="851"/>
        </w:tabs>
        <w:spacing w:before="0" w:beforeAutospacing="0" w:after="0" w:line="276" w:lineRule="auto"/>
        <w:ind w:left="0" w:firstLine="567"/>
        <w:jc w:val="both"/>
        <w:rPr>
          <w:szCs w:val="28"/>
        </w:rPr>
      </w:pPr>
      <w:r w:rsidRPr="005C580F">
        <w:rPr>
          <w:szCs w:val="28"/>
        </w:rPr>
        <w:t>В</w:t>
      </w:r>
      <w:r w:rsidR="00476CA3" w:rsidRPr="005C580F">
        <w:rPr>
          <w:bCs/>
          <w:iCs/>
          <w:szCs w:val="28"/>
        </w:rPr>
        <w:t>ысокая</w:t>
      </w:r>
      <w:r w:rsidR="00476CA3" w:rsidRPr="005C580F">
        <w:rPr>
          <w:b/>
          <w:bCs/>
          <w:iCs/>
          <w:szCs w:val="28"/>
        </w:rPr>
        <w:t xml:space="preserve"> результативность и эффективность</w:t>
      </w:r>
      <w:r w:rsidR="00476CA3" w:rsidRPr="005C580F">
        <w:rPr>
          <w:szCs w:val="28"/>
        </w:rPr>
        <w:t xml:space="preserve"> педагогической деятельности. Передовой педагогический опыт должен давать высокое качество образования, значительные сдвиги в уровне воспитанности, в общем и специальном развитии </w:t>
      </w:r>
      <w:r w:rsidR="0064086C" w:rsidRPr="005C580F">
        <w:rPr>
          <w:szCs w:val="28"/>
        </w:rPr>
        <w:t>учащихся по сравнению</w:t>
      </w:r>
      <w:r w:rsidR="00476CA3" w:rsidRPr="005C580F">
        <w:rPr>
          <w:szCs w:val="28"/>
        </w:rPr>
        <w:t xml:space="preserve"> с результатами массового опыта деятельности педагогов и коллективов.</w:t>
      </w:r>
    </w:p>
    <w:p w14:paraId="0DC3B7E5" w14:textId="77777777" w:rsidR="00476CA3" w:rsidRPr="005C580F" w:rsidRDefault="00BA3C57" w:rsidP="00C0422B">
      <w:pPr>
        <w:pStyle w:val="ab"/>
        <w:widowControl w:val="0"/>
        <w:numPr>
          <w:ilvl w:val="0"/>
          <w:numId w:val="30"/>
        </w:numPr>
        <w:shd w:val="clear" w:color="auto" w:fill="FFFFFF"/>
        <w:tabs>
          <w:tab w:val="left" w:pos="851"/>
        </w:tabs>
        <w:spacing w:before="0" w:beforeAutospacing="0" w:after="0" w:line="276" w:lineRule="auto"/>
        <w:ind w:left="0" w:firstLine="567"/>
        <w:jc w:val="both"/>
        <w:rPr>
          <w:szCs w:val="28"/>
        </w:rPr>
      </w:pPr>
      <w:r w:rsidRPr="005C580F">
        <w:rPr>
          <w:szCs w:val="28"/>
        </w:rPr>
        <w:t>О</w:t>
      </w:r>
      <w:r w:rsidR="00476CA3" w:rsidRPr="005C580F">
        <w:rPr>
          <w:bCs/>
          <w:iCs/>
          <w:szCs w:val="28"/>
        </w:rPr>
        <w:t>птимальное</w:t>
      </w:r>
      <w:r w:rsidR="00476CA3" w:rsidRPr="005C580F">
        <w:rPr>
          <w:b/>
          <w:bCs/>
          <w:iCs/>
          <w:szCs w:val="28"/>
        </w:rPr>
        <w:t xml:space="preserve"> расходование </w:t>
      </w:r>
      <w:r w:rsidR="0064086C" w:rsidRPr="005C580F">
        <w:rPr>
          <w:b/>
          <w:bCs/>
          <w:iCs/>
          <w:szCs w:val="28"/>
        </w:rPr>
        <w:t>средств педагогов и учащихся</w:t>
      </w:r>
      <w:r w:rsidR="00476CA3" w:rsidRPr="005C580F">
        <w:rPr>
          <w:b/>
          <w:bCs/>
          <w:iCs/>
          <w:szCs w:val="28"/>
        </w:rPr>
        <w:t xml:space="preserve"> для достижения устойчивых положительных результатов обучения, воспитания и развития</w:t>
      </w:r>
      <w:r w:rsidR="00476CA3" w:rsidRPr="005C580F">
        <w:rPr>
          <w:szCs w:val="28"/>
        </w:rPr>
        <w:t xml:space="preserve">. М.Н. </w:t>
      </w:r>
      <w:proofErr w:type="spellStart"/>
      <w:r w:rsidR="00476CA3" w:rsidRPr="005C580F">
        <w:rPr>
          <w:szCs w:val="28"/>
        </w:rPr>
        <w:t>Скаткин</w:t>
      </w:r>
      <w:proofErr w:type="spellEnd"/>
      <w:r w:rsidR="00476CA3" w:rsidRPr="005C580F">
        <w:rPr>
          <w:szCs w:val="28"/>
        </w:rPr>
        <w:t xml:space="preserve"> </w:t>
      </w:r>
      <w:r w:rsidR="0064086C" w:rsidRPr="005C580F">
        <w:rPr>
          <w:szCs w:val="28"/>
        </w:rPr>
        <w:t>и О.С. Богданова подчеркивали: «</w:t>
      </w:r>
      <w:r w:rsidR="00476CA3" w:rsidRPr="005C580F">
        <w:rPr>
          <w:szCs w:val="28"/>
        </w:rPr>
        <w:t>Более передовым является тот опыт, который обеспечивает положительный результат при меньшей, че</w:t>
      </w:r>
      <w:r w:rsidR="0064086C" w:rsidRPr="005C580F">
        <w:rPr>
          <w:szCs w:val="28"/>
        </w:rPr>
        <w:t>м обычно, затрате времени и сил»</w:t>
      </w:r>
      <w:r w:rsidR="00476CA3" w:rsidRPr="005C580F">
        <w:rPr>
          <w:szCs w:val="28"/>
        </w:rPr>
        <w:t>. Высокая эффективность педагогического труда проявляется в том, что при тех же затрата</w:t>
      </w:r>
      <w:r w:rsidR="0064086C" w:rsidRPr="005C580F">
        <w:rPr>
          <w:szCs w:val="28"/>
        </w:rPr>
        <w:t>х времени, помимо традиционных результатов обеспечиваются</w:t>
      </w:r>
      <w:r w:rsidR="00476CA3" w:rsidRPr="005C580F">
        <w:rPr>
          <w:szCs w:val="28"/>
        </w:rPr>
        <w:t xml:space="preserve"> значительные сдвиги в общем развитии </w:t>
      </w:r>
      <w:r w:rsidR="0064086C" w:rsidRPr="005C580F">
        <w:rPr>
          <w:szCs w:val="28"/>
        </w:rPr>
        <w:t>учащихся. Показател</w:t>
      </w:r>
      <w:r w:rsidR="00476CA3" w:rsidRPr="005C580F">
        <w:rPr>
          <w:szCs w:val="28"/>
        </w:rPr>
        <w:t>и</w:t>
      </w:r>
      <w:r w:rsidR="0064086C" w:rsidRPr="005C580F">
        <w:rPr>
          <w:szCs w:val="28"/>
        </w:rPr>
        <w:t>:</w:t>
      </w:r>
      <w:r w:rsidR="00476CA3" w:rsidRPr="005C580F">
        <w:rPr>
          <w:szCs w:val="28"/>
        </w:rPr>
        <w:t xml:space="preserve"> умение анализировать и обобщать</w:t>
      </w:r>
      <w:r w:rsidR="0064086C" w:rsidRPr="005C580F">
        <w:rPr>
          <w:szCs w:val="28"/>
        </w:rPr>
        <w:t xml:space="preserve"> информацию</w:t>
      </w:r>
      <w:r w:rsidR="00476CA3" w:rsidRPr="005C580F">
        <w:rPr>
          <w:szCs w:val="28"/>
        </w:rPr>
        <w:t>, в области практических действий – наличие соответствующих умений и навыков, сформированность ценностных ориентаций в деятельности, соци</w:t>
      </w:r>
      <w:r w:rsidR="0064086C" w:rsidRPr="005C580F">
        <w:rPr>
          <w:szCs w:val="28"/>
        </w:rPr>
        <w:t>альная адаптивность,</w:t>
      </w:r>
      <w:r w:rsidR="00476CA3" w:rsidRPr="005C580F">
        <w:rPr>
          <w:szCs w:val="28"/>
        </w:rPr>
        <w:t xml:space="preserve"> любознательность, стремление к самостоятельности в </w:t>
      </w:r>
      <w:r w:rsidR="0064086C" w:rsidRPr="005C580F">
        <w:rPr>
          <w:szCs w:val="28"/>
        </w:rPr>
        <w:t xml:space="preserve">определенной деятельности, проч. </w:t>
      </w:r>
    </w:p>
    <w:p w14:paraId="287277E0" w14:textId="77777777" w:rsidR="00476CA3" w:rsidRPr="005C580F" w:rsidRDefault="00BA3C57" w:rsidP="00C0422B">
      <w:pPr>
        <w:pStyle w:val="ab"/>
        <w:widowControl w:val="0"/>
        <w:numPr>
          <w:ilvl w:val="0"/>
          <w:numId w:val="30"/>
        </w:numPr>
        <w:shd w:val="clear" w:color="auto" w:fill="FFFFFF"/>
        <w:tabs>
          <w:tab w:val="left" w:pos="851"/>
        </w:tabs>
        <w:spacing w:before="0" w:beforeAutospacing="0" w:after="0" w:line="276" w:lineRule="auto"/>
        <w:ind w:left="0" w:firstLine="567"/>
        <w:jc w:val="both"/>
        <w:rPr>
          <w:szCs w:val="28"/>
        </w:rPr>
      </w:pPr>
      <w:r w:rsidRPr="005C580F">
        <w:rPr>
          <w:b/>
          <w:szCs w:val="28"/>
        </w:rPr>
        <w:t>С</w:t>
      </w:r>
      <w:r w:rsidR="00476CA3" w:rsidRPr="005C580F">
        <w:rPr>
          <w:b/>
          <w:bCs/>
          <w:iCs/>
          <w:szCs w:val="28"/>
        </w:rPr>
        <w:t>табильность и воспроизводимость результатов</w:t>
      </w:r>
      <w:r w:rsidR="00476CA3" w:rsidRPr="005C580F">
        <w:rPr>
          <w:szCs w:val="28"/>
        </w:rPr>
        <w:t xml:space="preserve"> воспитательно-образовательного процесса, сохранение заданного уровня результатов при изменяющихся условиях на протяжении достаточно длительного времени. Результаты должны быть</w:t>
      </w:r>
      <w:r w:rsidR="0064086C" w:rsidRPr="005C580F">
        <w:rPr>
          <w:szCs w:val="28"/>
        </w:rPr>
        <w:t xml:space="preserve"> схожими</w:t>
      </w:r>
      <w:r w:rsidR="00476CA3" w:rsidRPr="005C580F">
        <w:rPr>
          <w:szCs w:val="28"/>
        </w:rPr>
        <w:t xml:space="preserve"> и в других условиях, и при использовании опыта другими педагогами. </w:t>
      </w:r>
    </w:p>
    <w:p w14:paraId="4A6DA23E" w14:textId="77777777" w:rsidR="00476CA3" w:rsidRPr="005C580F" w:rsidRDefault="00BA3C57" w:rsidP="00C0422B">
      <w:pPr>
        <w:pStyle w:val="ab"/>
        <w:widowControl w:val="0"/>
        <w:numPr>
          <w:ilvl w:val="0"/>
          <w:numId w:val="30"/>
        </w:numPr>
        <w:shd w:val="clear" w:color="auto" w:fill="FFFFFF"/>
        <w:tabs>
          <w:tab w:val="left" w:pos="851"/>
        </w:tabs>
        <w:spacing w:before="0" w:beforeAutospacing="0" w:after="0" w:line="276" w:lineRule="auto"/>
        <w:ind w:left="0" w:firstLine="567"/>
        <w:jc w:val="both"/>
        <w:rPr>
          <w:szCs w:val="28"/>
        </w:rPr>
      </w:pPr>
      <w:r w:rsidRPr="005C580F">
        <w:rPr>
          <w:szCs w:val="28"/>
        </w:rPr>
        <w:t>Н</w:t>
      </w:r>
      <w:r w:rsidRPr="005C580F">
        <w:rPr>
          <w:bCs/>
          <w:iCs/>
          <w:szCs w:val="28"/>
        </w:rPr>
        <w:t>аличие в педагогическом опыте</w:t>
      </w:r>
      <w:r w:rsidR="00476CA3" w:rsidRPr="005C580F">
        <w:rPr>
          <w:bCs/>
          <w:iCs/>
          <w:szCs w:val="28"/>
        </w:rPr>
        <w:t xml:space="preserve"> </w:t>
      </w:r>
      <w:r w:rsidR="00476CA3" w:rsidRPr="005C580F">
        <w:rPr>
          <w:b/>
          <w:bCs/>
          <w:iCs/>
          <w:szCs w:val="28"/>
        </w:rPr>
        <w:t>элементов новизны</w:t>
      </w:r>
      <w:r w:rsidR="00476CA3" w:rsidRPr="005C580F">
        <w:rPr>
          <w:b/>
          <w:bCs/>
          <w:i/>
          <w:iCs/>
          <w:szCs w:val="28"/>
        </w:rPr>
        <w:t>.</w:t>
      </w:r>
      <w:r w:rsidR="00476CA3" w:rsidRPr="005C580F">
        <w:rPr>
          <w:i/>
          <w:iCs/>
          <w:szCs w:val="28"/>
        </w:rPr>
        <w:t xml:space="preserve"> </w:t>
      </w:r>
      <w:r w:rsidR="00476CA3" w:rsidRPr="005C580F">
        <w:rPr>
          <w:szCs w:val="28"/>
        </w:rPr>
        <w:t xml:space="preserve">Выделяют несколько уровней новизны: </w:t>
      </w:r>
      <w:r w:rsidR="00476CA3" w:rsidRPr="005C580F">
        <w:rPr>
          <w:iCs/>
          <w:szCs w:val="28"/>
        </w:rPr>
        <w:t xml:space="preserve">абсолютную, локально-абсолютную, условную, субъективную, отличающуюся степенью известности и областью </w:t>
      </w:r>
      <w:r w:rsidR="0064086C" w:rsidRPr="005C580F">
        <w:rPr>
          <w:iCs/>
          <w:szCs w:val="28"/>
        </w:rPr>
        <w:t>применения</w:t>
      </w:r>
      <w:r w:rsidR="00476CA3" w:rsidRPr="005C580F">
        <w:rPr>
          <w:iCs/>
          <w:szCs w:val="28"/>
        </w:rPr>
        <w:t xml:space="preserve">; от научных открытий до эффективного применения достижений науки и рационализации отдельных сторон педагогического труда (М.С. </w:t>
      </w:r>
      <w:proofErr w:type="spellStart"/>
      <w:r w:rsidR="00476CA3" w:rsidRPr="005C580F">
        <w:rPr>
          <w:iCs/>
          <w:szCs w:val="28"/>
        </w:rPr>
        <w:t>Бургин</w:t>
      </w:r>
      <w:proofErr w:type="spellEnd"/>
      <w:r w:rsidR="00476CA3" w:rsidRPr="005C580F">
        <w:rPr>
          <w:iCs/>
          <w:szCs w:val="28"/>
        </w:rPr>
        <w:t>).</w:t>
      </w:r>
      <w:r w:rsidR="00476CA3" w:rsidRPr="005C580F">
        <w:rPr>
          <w:szCs w:val="28"/>
        </w:rPr>
        <w:t xml:space="preserve"> Новизна предполагает отсутствие аналогов в практике работы. Новизна педагогических идей, приёмов, средс</w:t>
      </w:r>
      <w:r w:rsidR="0064086C" w:rsidRPr="005C580F">
        <w:rPr>
          <w:szCs w:val="28"/>
        </w:rPr>
        <w:t xml:space="preserve">тв и методов педагогического </w:t>
      </w:r>
      <w:r w:rsidR="00476CA3" w:rsidRPr="005C580F">
        <w:rPr>
          <w:szCs w:val="28"/>
        </w:rPr>
        <w:t>действия могут проявляться на уровне научных открытий (новое содержание, новые формы, методы обучения и воспитания, установление новых закономерностей, эффективного совершенствования педагогического труда и повышения его результатов</w:t>
      </w:r>
      <w:r w:rsidR="0064086C" w:rsidRPr="005C580F">
        <w:rPr>
          <w:szCs w:val="28"/>
        </w:rPr>
        <w:t>)</w:t>
      </w:r>
      <w:r w:rsidR="00476CA3" w:rsidRPr="005C580F">
        <w:rPr>
          <w:szCs w:val="28"/>
        </w:rPr>
        <w:t>. Новизну опыта характеризуют такие показатели</w:t>
      </w:r>
      <w:r w:rsidR="0064086C" w:rsidRPr="005C580F">
        <w:rPr>
          <w:szCs w:val="28"/>
        </w:rPr>
        <w:t>, как</w:t>
      </w:r>
      <w:r w:rsidR="00476CA3" w:rsidRPr="005C580F">
        <w:rPr>
          <w:szCs w:val="28"/>
        </w:rPr>
        <w:t xml:space="preserve">: творческая реализация на практике новых теоретических концепций, идей; творческое внедрение новых форм, методов, способов педагогической деятельности с учетом местных условий и специфики; рационализация отдельных сторон личной педагогической деятельности; в комбинации элементов известных методик; в рационализации, усовершенствовании отдельных сторон педагогического труда; в преобразовании образовательного процесса. </w:t>
      </w:r>
    </w:p>
    <w:p w14:paraId="6AF60481" w14:textId="77777777" w:rsidR="00476CA3" w:rsidRPr="005C580F" w:rsidRDefault="00BA3C57" w:rsidP="00C0422B">
      <w:pPr>
        <w:pStyle w:val="ab"/>
        <w:widowControl w:val="0"/>
        <w:numPr>
          <w:ilvl w:val="0"/>
          <w:numId w:val="30"/>
        </w:numPr>
        <w:shd w:val="clear" w:color="auto" w:fill="FFFFFF"/>
        <w:tabs>
          <w:tab w:val="left" w:pos="851"/>
        </w:tabs>
        <w:spacing w:before="0" w:beforeAutospacing="0" w:after="0" w:line="276" w:lineRule="auto"/>
        <w:ind w:left="0" w:firstLine="567"/>
        <w:jc w:val="both"/>
        <w:rPr>
          <w:szCs w:val="28"/>
        </w:rPr>
      </w:pPr>
      <w:r w:rsidRPr="005C580F">
        <w:rPr>
          <w:b/>
          <w:bCs/>
          <w:iCs/>
          <w:szCs w:val="28"/>
        </w:rPr>
        <w:t>П</w:t>
      </w:r>
      <w:r w:rsidR="00476CA3" w:rsidRPr="005C580F">
        <w:rPr>
          <w:b/>
          <w:bCs/>
          <w:iCs/>
          <w:szCs w:val="28"/>
        </w:rPr>
        <w:t>ерспективность</w:t>
      </w:r>
      <w:r w:rsidRPr="005C580F">
        <w:rPr>
          <w:b/>
          <w:bCs/>
          <w:iCs/>
          <w:szCs w:val="28"/>
        </w:rPr>
        <w:t xml:space="preserve"> </w:t>
      </w:r>
      <w:r w:rsidRPr="005C580F">
        <w:rPr>
          <w:bCs/>
          <w:iCs/>
          <w:szCs w:val="28"/>
        </w:rPr>
        <w:t>и</w:t>
      </w:r>
      <w:r w:rsidR="00476CA3" w:rsidRPr="005C580F">
        <w:rPr>
          <w:b/>
          <w:bCs/>
          <w:i/>
          <w:iCs/>
          <w:szCs w:val="28"/>
        </w:rPr>
        <w:t xml:space="preserve"> </w:t>
      </w:r>
      <w:r w:rsidR="00476CA3" w:rsidRPr="005C580F">
        <w:rPr>
          <w:szCs w:val="28"/>
        </w:rPr>
        <w:t>возможность использования опыта в практике други</w:t>
      </w:r>
      <w:r w:rsidR="0064086C" w:rsidRPr="005C580F">
        <w:rPr>
          <w:szCs w:val="28"/>
        </w:rPr>
        <w:t>х педагогов</w:t>
      </w:r>
      <w:r w:rsidR="00476CA3" w:rsidRPr="005C580F">
        <w:rPr>
          <w:szCs w:val="28"/>
        </w:rPr>
        <w:t xml:space="preserve">. </w:t>
      </w:r>
    </w:p>
    <w:p w14:paraId="7B17BCD9" w14:textId="77777777" w:rsidR="00476CA3" w:rsidRPr="005C580F" w:rsidRDefault="00BA3C57" w:rsidP="00C0422B">
      <w:pPr>
        <w:pStyle w:val="ab"/>
        <w:widowControl w:val="0"/>
        <w:numPr>
          <w:ilvl w:val="0"/>
          <w:numId w:val="30"/>
        </w:numPr>
        <w:shd w:val="clear" w:color="auto" w:fill="FFFFFF"/>
        <w:tabs>
          <w:tab w:val="left" w:pos="851"/>
        </w:tabs>
        <w:spacing w:before="0" w:beforeAutospacing="0" w:after="0" w:line="276" w:lineRule="auto"/>
        <w:ind w:left="0" w:firstLine="567"/>
        <w:jc w:val="both"/>
        <w:rPr>
          <w:szCs w:val="28"/>
        </w:rPr>
      </w:pPr>
      <w:r w:rsidRPr="005C580F">
        <w:rPr>
          <w:b/>
          <w:szCs w:val="28"/>
        </w:rPr>
        <w:t>Р</w:t>
      </w:r>
      <w:r w:rsidR="00476CA3" w:rsidRPr="005C580F">
        <w:rPr>
          <w:b/>
          <w:bCs/>
          <w:iCs/>
          <w:szCs w:val="28"/>
        </w:rPr>
        <w:t>епрезентативность</w:t>
      </w:r>
      <w:r w:rsidR="00476CA3" w:rsidRPr="005C580F">
        <w:rPr>
          <w:szCs w:val="28"/>
        </w:rPr>
        <w:t xml:space="preserve"> достаточная проверка опыта во времени и подтверждение </w:t>
      </w:r>
      <w:r w:rsidR="0064086C" w:rsidRPr="005C580F">
        <w:rPr>
          <w:szCs w:val="28"/>
        </w:rPr>
        <w:t>положит</w:t>
      </w:r>
      <w:r w:rsidR="001615D8" w:rsidRPr="005C580F">
        <w:rPr>
          <w:szCs w:val="28"/>
        </w:rPr>
        <w:t>е</w:t>
      </w:r>
      <w:r w:rsidR="0064086C" w:rsidRPr="005C580F">
        <w:rPr>
          <w:szCs w:val="28"/>
        </w:rPr>
        <w:t>льны</w:t>
      </w:r>
      <w:r w:rsidR="00476CA3" w:rsidRPr="005C580F">
        <w:rPr>
          <w:szCs w:val="28"/>
        </w:rPr>
        <w:t>х результатов в деятельности всех педагогов, взявших на вооружение этот опыт</w:t>
      </w:r>
      <w:r w:rsidR="001615D8" w:rsidRPr="005C580F">
        <w:rPr>
          <w:szCs w:val="28"/>
        </w:rPr>
        <w:t>.</w:t>
      </w:r>
      <w:r w:rsidR="00476CA3" w:rsidRPr="005C580F">
        <w:rPr>
          <w:szCs w:val="28"/>
        </w:rPr>
        <w:t xml:space="preserve"> </w:t>
      </w:r>
    </w:p>
    <w:p w14:paraId="58B4D7ED" w14:textId="77777777" w:rsidR="00476CA3" w:rsidRPr="005C580F" w:rsidRDefault="00BA3C57" w:rsidP="00C0422B">
      <w:pPr>
        <w:pStyle w:val="ab"/>
        <w:widowControl w:val="0"/>
        <w:numPr>
          <w:ilvl w:val="0"/>
          <w:numId w:val="30"/>
        </w:numPr>
        <w:shd w:val="clear" w:color="auto" w:fill="FFFFFF"/>
        <w:tabs>
          <w:tab w:val="left" w:pos="851"/>
        </w:tabs>
        <w:spacing w:before="0" w:beforeAutospacing="0" w:after="0" w:line="276" w:lineRule="auto"/>
        <w:ind w:left="0" w:firstLine="567"/>
        <w:jc w:val="both"/>
        <w:rPr>
          <w:szCs w:val="28"/>
        </w:rPr>
      </w:pPr>
      <w:r w:rsidRPr="005C580F">
        <w:rPr>
          <w:b/>
          <w:szCs w:val="28"/>
        </w:rPr>
        <w:t>С</w:t>
      </w:r>
      <w:r w:rsidRPr="005C580F">
        <w:rPr>
          <w:b/>
          <w:bCs/>
          <w:iCs/>
          <w:szCs w:val="28"/>
        </w:rPr>
        <w:t>оответствие опыта педагога</w:t>
      </w:r>
      <w:r w:rsidR="00476CA3" w:rsidRPr="005C580F">
        <w:rPr>
          <w:b/>
          <w:bCs/>
          <w:iCs/>
          <w:szCs w:val="28"/>
        </w:rPr>
        <w:t xml:space="preserve"> современным достижениям педагогики и методики, научная обоснованность. </w:t>
      </w:r>
    </w:p>
    <w:p w14:paraId="2CCC8C1F"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Таким образом</w:t>
      </w:r>
      <w:r w:rsidR="0064086C" w:rsidRPr="005C580F">
        <w:rPr>
          <w:szCs w:val="28"/>
        </w:rPr>
        <w:t>,</w:t>
      </w:r>
      <w:r w:rsidRPr="005C580F">
        <w:rPr>
          <w:szCs w:val="28"/>
        </w:rPr>
        <w:t xml:space="preserve"> к специфичным критериям передового педагогического опыта можно отнести: наличие элементов творчества, новизны, оригинальности, демонстрация более современных способов работы; творческое применение в практике современных научных знаний, открытий, выводов; создание из отдельных элементов существующего опыта своего интегрированного, имеющего новые группы;  преобладание в опыте новой педагогической идеи, как результата существующей практики; перенос системы работы других педагогов в свою деятельность при условии глубокого понимания ее сущности и преимуществ; применение в своей практике современных научных знаний, достижений, открытий в области педагогики и смежных с ней наук. </w:t>
      </w:r>
    </w:p>
    <w:p w14:paraId="3E283FC1" w14:textId="77777777" w:rsidR="00476CA3" w:rsidRPr="005C580F" w:rsidRDefault="00EA37D9" w:rsidP="00EA37D9">
      <w:pPr>
        <w:widowControl w:val="0"/>
        <w:numPr>
          <w:ilvl w:val="0"/>
          <w:numId w:val="12"/>
        </w:numPr>
        <w:shd w:val="clear" w:color="auto" w:fill="FFFFFF"/>
        <w:tabs>
          <w:tab w:val="clear" w:pos="720"/>
          <w:tab w:val="num" w:pos="284"/>
        </w:tabs>
        <w:suppressAutoHyphens w:val="0"/>
        <w:spacing w:line="276" w:lineRule="auto"/>
        <w:ind w:left="0" w:firstLine="0"/>
        <w:jc w:val="center"/>
        <w:rPr>
          <w:sz w:val="24"/>
          <w:szCs w:val="28"/>
        </w:rPr>
      </w:pPr>
      <w:r w:rsidRPr="005C580F">
        <w:rPr>
          <w:b/>
          <w:bCs/>
          <w:sz w:val="24"/>
          <w:szCs w:val="28"/>
        </w:rPr>
        <w:t>Изучение педагогического опыта</w:t>
      </w:r>
    </w:p>
    <w:p w14:paraId="29229553"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Источниками информации о передовом педагоги</w:t>
      </w:r>
      <w:r w:rsidRPr="005C580F">
        <w:rPr>
          <w:szCs w:val="28"/>
        </w:rPr>
        <w:softHyphen/>
        <w:t xml:space="preserve">ческом опыте являются: результаты мониторинга </w:t>
      </w:r>
      <w:r w:rsidR="004E60DD" w:rsidRPr="005C580F">
        <w:rPr>
          <w:szCs w:val="28"/>
        </w:rPr>
        <w:t>образовательного процесса</w:t>
      </w:r>
      <w:r w:rsidRPr="005C580F">
        <w:rPr>
          <w:szCs w:val="28"/>
        </w:rPr>
        <w:t xml:space="preserve">; результаты анализа деятельности </w:t>
      </w:r>
      <w:r w:rsidR="004E60DD" w:rsidRPr="005C580F">
        <w:rPr>
          <w:szCs w:val="28"/>
        </w:rPr>
        <w:t>учащихся в образовательной организации; заявление педагога –</w:t>
      </w:r>
      <w:r w:rsidRPr="005C580F">
        <w:rPr>
          <w:szCs w:val="28"/>
        </w:rPr>
        <w:t xml:space="preserve"> автора опыта о педагогических до</w:t>
      </w:r>
      <w:r w:rsidRPr="005C580F">
        <w:rPr>
          <w:szCs w:val="28"/>
        </w:rPr>
        <w:softHyphen/>
        <w:t xml:space="preserve">стижениях, новациях, отдельных приемах педагогической деятельности, дающих более эффективные результаты (инициатива самого </w:t>
      </w:r>
      <w:r w:rsidR="004E60DD" w:rsidRPr="005C580F">
        <w:rPr>
          <w:szCs w:val="28"/>
        </w:rPr>
        <w:t>педагога</w:t>
      </w:r>
      <w:r w:rsidRPr="005C580F">
        <w:rPr>
          <w:szCs w:val="28"/>
        </w:rPr>
        <w:t>, предъявляющего свой опыт); мнение коллег; мнение детей и родителей; конкурсы профессионального мастерства.</w:t>
      </w:r>
    </w:p>
    <w:p w14:paraId="2EC74C32"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 xml:space="preserve">Под анализом опыта понимают </w:t>
      </w:r>
      <w:r w:rsidR="004E60DD" w:rsidRPr="005C580F">
        <w:rPr>
          <w:szCs w:val="28"/>
        </w:rPr>
        <w:t>анализ элементов</w:t>
      </w:r>
      <w:r w:rsidRPr="005C580F">
        <w:rPr>
          <w:szCs w:val="28"/>
        </w:rPr>
        <w:t xml:space="preserve"> педагогического процесса с точки зрения </w:t>
      </w:r>
      <w:r w:rsidR="004E60DD" w:rsidRPr="005C580F">
        <w:rPr>
          <w:szCs w:val="28"/>
        </w:rPr>
        <w:t>их педагогической эффективности:</w:t>
      </w:r>
      <w:r w:rsidRPr="005C580F">
        <w:rPr>
          <w:szCs w:val="28"/>
        </w:rPr>
        <w:t xml:space="preserve"> </w:t>
      </w:r>
    </w:p>
    <w:p w14:paraId="2EC2F919" w14:textId="77777777" w:rsidR="00476CA3" w:rsidRPr="005C580F" w:rsidRDefault="00476CA3" w:rsidP="00C0422B">
      <w:pPr>
        <w:widowControl w:val="0"/>
        <w:numPr>
          <w:ilvl w:val="0"/>
          <w:numId w:val="13"/>
        </w:numPr>
        <w:shd w:val="clear" w:color="auto" w:fill="FFFFFF"/>
        <w:suppressAutoHyphens w:val="0"/>
        <w:spacing w:line="276" w:lineRule="auto"/>
        <w:ind w:left="0" w:firstLine="567"/>
        <w:jc w:val="both"/>
        <w:rPr>
          <w:sz w:val="24"/>
          <w:szCs w:val="28"/>
        </w:rPr>
      </w:pPr>
      <w:r w:rsidRPr="005C580F">
        <w:rPr>
          <w:b/>
          <w:bCs/>
          <w:i/>
          <w:iCs/>
          <w:sz w:val="24"/>
          <w:szCs w:val="28"/>
        </w:rPr>
        <w:t>Педагогические задачи</w:t>
      </w:r>
      <w:r w:rsidRPr="005C580F">
        <w:rPr>
          <w:b/>
          <w:bCs/>
          <w:sz w:val="24"/>
          <w:szCs w:val="28"/>
        </w:rPr>
        <w:t>.</w:t>
      </w:r>
      <w:r w:rsidRPr="005C580F">
        <w:rPr>
          <w:sz w:val="24"/>
          <w:szCs w:val="28"/>
        </w:rPr>
        <w:t xml:space="preserve"> При анализе и оценке опыта педагога необходимо выяснить, какие именно задачи он поставил перед собой. </w:t>
      </w:r>
    </w:p>
    <w:p w14:paraId="08DB133F" w14:textId="77777777" w:rsidR="00476CA3" w:rsidRPr="005C580F" w:rsidRDefault="00476CA3" w:rsidP="00C0422B">
      <w:pPr>
        <w:widowControl w:val="0"/>
        <w:numPr>
          <w:ilvl w:val="0"/>
          <w:numId w:val="13"/>
        </w:numPr>
        <w:shd w:val="clear" w:color="auto" w:fill="FFFFFF"/>
        <w:suppressAutoHyphens w:val="0"/>
        <w:spacing w:line="276" w:lineRule="auto"/>
        <w:ind w:left="0" w:firstLine="567"/>
        <w:jc w:val="both"/>
        <w:rPr>
          <w:sz w:val="24"/>
          <w:szCs w:val="28"/>
        </w:rPr>
      </w:pPr>
      <w:r w:rsidRPr="005C580F">
        <w:rPr>
          <w:b/>
          <w:bCs/>
          <w:i/>
          <w:iCs/>
          <w:sz w:val="24"/>
          <w:szCs w:val="28"/>
        </w:rPr>
        <w:t>Содержание обучения</w:t>
      </w:r>
      <w:r w:rsidRPr="005C580F">
        <w:rPr>
          <w:b/>
          <w:bCs/>
          <w:sz w:val="24"/>
          <w:szCs w:val="28"/>
        </w:rPr>
        <w:t>.</w:t>
      </w:r>
      <w:r w:rsidRPr="005C580F">
        <w:rPr>
          <w:sz w:val="24"/>
          <w:szCs w:val="28"/>
        </w:rPr>
        <w:t xml:space="preserve"> </w:t>
      </w:r>
      <w:r w:rsidR="00ED53E0" w:rsidRPr="005C580F">
        <w:rPr>
          <w:sz w:val="24"/>
          <w:szCs w:val="28"/>
        </w:rPr>
        <w:t>К</w:t>
      </w:r>
      <w:r w:rsidRPr="005C580F">
        <w:rPr>
          <w:sz w:val="24"/>
          <w:szCs w:val="28"/>
        </w:rPr>
        <w:t xml:space="preserve">ак педагог определяет содержание работы с детьми, в какой мере оно отвечает намеченным педагогическим задачам. </w:t>
      </w:r>
    </w:p>
    <w:p w14:paraId="577DFF39" w14:textId="77777777" w:rsidR="00476CA3" w:rsidRPr="005C580F" w:rsidRDefault="00476CA3" w:rsidP="00C0422B">
      <w:pPr>
        <w:widowControl w:val="0"/>
        <w:numPr>
          <w:ilvl w:val="0"/>
          <w:numId w:val="13"/>
        </w:numPr>
        <w:shd w:val="clear" w:color="auto" w:fill="FFFFFF"/>
        <w:suppressAutoHyphens w:val="0"/>
        <w:spacing w:line="276" w:lineRule="auto"/>
        <w:ind w:left="0" w:firstLine="567"/>
        <w:jc w:val="both"/>
        <w:rPr>
          <w:sz w:val="24"/>
          <w:szCs w:val="28"/>
        </w:rPr>
      </w:pPr>
      <w:r w:rsidRPr="005C580F">
        <w:rPr>
          <w:b/>
          <w:bCs/>
          <w:i/>
          <w:iCs/>
          <w:sz w:val="24"/>
          <w:szCs w:val="28"/>
        </w:rPr>
        <w:t>Деятельность педагога</w:t>
      </w:r>
      <w:r w:rsidRPr="005C580F">
        <w:rPr>
          <w:sz w:val="24"/>
          <w:szCs w:val="28"/>
        </w:rPr>
        <w:t xml:space="preserve">. При анализе и оценке опыта педагога необходимо обратить внимание на соответствие его деятельности поставленным педагогическим задачам, специфике содержания работы с детьми, уровню подготовленности детей, индивидуальным особенностям детей. </w:t>
      </w:r>
    </w:p>
    <w:p w14:paraId="17B51569" w14:textId="77777777" w:rsidR="00476CA3" w:rsidRPr="005C580F" w:rsidRDefault="00476CA3" w:rsidP="00C0422B">
      <w:pPr>
        <w:widowControl w:val="0"/>
        <w:numPr>
          <w:ilvl w:val="0"/>
          <w:numId w:val="13"/>
        </w:numPr>
        <w:shd w:val="clear" w:color="auto" w:fill="FFFFFF"/>
        <w:suppressAutoHyphens w:val="0"/>
        <w:spacing w:line="276" w:lineRule="auto"/>
        <w:ind w:left="0" w:firstLine="567"/>
        <w:jc w:val="both"/>
        <w:rPr>
          <w:sz w:val="24"/>
          <w:szCs w:val="28"/>
        </w:rPr>
      </w:pPr>
      <w:r w:rsidRPr="005C580F">
        <w:rPr>
          <w:b/>
          <w:bCs/>
          <w:i/>
          <w:iCs/>
          <w:sz w:val="24"/>
          <w:szCs w:val="28"/>
        </w:rPr>
        <w:t xml:space="preserve">Деятельность </w:t>
      </w:r>
      <w:r w:rsidR="004E60DD" w:rsidRPr="005C580F">
        <w:rPr>
          <w:b/>
          <w:bCs/>
          <w:i/>
          <w:iCs/>
          <w:sz w:val="24"/>
          <w:szCs w:val="28"/>
        </w:rPr>
        <w:t>учащихся</w:t>
      </w:r>
      <w:r w:rsidRPr="005C580F">
        <w:rPr>
          <w:sz w:val="24"/>
          <w:szCs w:val="28"/>
        </w:rPr>
        <w:t>. При анализе и оценке деятельности детей о</w:t>
      </w:r>
      <w:r w:rsidR="001615D8" w:rsidRPr="005C580F">
        <w:rPr>
          <w:sz w:val="24"/>
          <w:szCs w:val="28"/>
        </w:rPr>
        <w:t>собенно важно установить, как дет</w:t>
      </w:r>
      <w:r w:rsidRPr="005C580F">
        <w:rPr>
          <w:sz w:val="24"/>
          <w:szCs w:val="28"/>
        </w:rPr>
        <w:t xml:space="preserve">и относятся к ней (работают целеустремлённо, с увлечением, интересом или неохотно). </w:t>
      </w:r>
    </w:p>
    <w:p w14:paraId="19031F9C" w14:textId="77777777" w:rsidR="00476CA3" w:rsidRPr="005C580F" w:rsidRDefault="00476CA3" w:rsidP="00C0422B">
      <w:pPr>
        <w:widowControl w:val="0"/>
        <w:numPr>
          <w:ilvl w:val="0"/>
          <w:numId w:val="13"/>
        </w:numPr>
        <w:shd w:val="clear" w:color="auto" w:fill="FFFFFF"/>
        <w:suppressAutoHyphens w:val="0"/>
        <w:spacing w:line="276" w:lineRule="auto"/>
        <w:ind w:left="0" w:firstLine="567"/>
        <w:jc w:val="both"/>
        <w:rPr>
          <w:sz w:val="24"/>
          <w:szCs w:val="28"/>
        </w:rPr>
      </w:pPr>
      <w:r w:rsidRPr="005C580F">
        <w:rPr>
          <w:b/>
          <w:bCs/>
          <w:i/>
          <w:iCs/>
          <w:sz w:val="24"/>
          <w:szCs w:val="28"/>
        </w:rPr>
        <w:t xml:space="preserve">Материальное оснащение деятельности педагога и </w:t>
      </w:r>
      <w:r w:rsidR="004E60DD" w:rsidRPr="005C580F">
        <w:rPr>
          <w:b/>
          <w:bCs/>
          <w:i/>
          <w:iCs/>
          <w:sz w:val="24"/>
          <w:szCs w:val="28"/>
        </w:rPr>
        <w:t>учащихся</w:t>
      </w:r>
      <w:r w:rsidRPr="005C580F">
        <w:rPr>
          <w:b/>
          <w:bCs/>
          <w:i/>
          <w:iCs/>
          <w:sz w:val="24"/>
          <w:szCs w:val="28"/>
        </w:rPr>
        <w:t>.</w:t>
      </w:r>
      <w:r w:rsidRPr="005C580F">
        <w:rPr>
          <w:sz w:val="24"/>
          <w:szCs w:val="28"/>
        </w:rPr>
        <w:t xml:space="preserve"> </w:t>
      </w:r>
      <w:r w:rsidR="00ED53E0" w:rsidRPr="005C580F">
        <w:rPr>
          <w:sz w:val="24"/>
          <w:szCs w:val="28"/>
        </w:rPr>
        <w:t>Н</w:t>
      </w:r>
      <w:r w:rsidRPr="005C580F">
        <w:rPr>
          <w:sz w:val="24"/>
          <w:szCs w:val="28"/>
        </w:rPr>
        <w:t>еобходимо установить, насколько удачно и в соответствии с поставленными педагогическими задачами, особенностями содержания работы с детьми подобраны и используются современные технические сре</w:t>
      </w:r>
      <w:r w:rsidR="004E60DD" w:rsidRPr="005C580F">
        <w:rPr>
          <w:sz w:val="24"/>
          <w:szCs w:val="28"/>
        </w:rPr>
        <w:t xml:space="preserve">дства, оборудование, </w:t>
      </w:r>
      <w:r w:rsidRPr="005C580F">
        <w:rPr>
          <w:sz w:val="24"/>
          <w:szCs w:val="28"/>
        </w:rPr>
        <w:t>и</w:t>
      </w:r>
      <w:r w:rsidR="004E60DD" w:rsidRPr="005C580F">
        <w:rPr>
          <w:sz w:val="24"/>
          <w:szCs w:val="28"/>
        </w:rPr>
        <w:t>ны</w:t>
      </w:r>
      <w:r w:rsidRPr="005C580F">
        <w:rPr>
          <w:sz w:val="24"/>
          <w:szCs w:val="28"/>
        </w:rPr>
        <w:t xml:space="preserve">е материалы. Особое внимание следует обратить на выявление оригинальных пособий, материалов, изготовленных силами педагога. </w:t>
      </w:r>
    </w:p>
    <w:p w14:paraId="27E05B92" w14:textId="77777777" w:rsidR="00476CA3" w:rsidRPr="005C580F" w:rsidRDefault="00476CA3" w:rsidP="00C0422B">
      <w:pPr>
        <w:widowControl w:val="0"/>
        <w:numPr>
          <w:ilvl w:val="0"/>
          <w:numId w:val="13"/>
        </w:numPr>
        <w:shd w:val="clear" w:color="auto" w:fill="FFFFFF"/>
        <w:suppressAutoHyphens w:val="0"/>
        <w:spacing w:line="276" w:lineRule="auto"/>
        <w:ind w:left="0" w:firstLine="567"/>
        <w:jc w:val="both"/>
        <w:rPr>
          <w:sz w:val="24"/>
          <w:szCs w:val="28"/>
        </w:rPr>
      </w:pPr>
      <w:r w:rsidRPr="005C580F">
        <w:rPr>
          <w:b/>
          <w:bCs/>
          <w:i/>
          <w:iCs/>
          <w:sz w:val="24"/>
          <w:szCs w:val="28"/>
        </w:rPr>
        <w:t>Внешние условия, в которых происходит деятельность детей и педагога</w:t>
      </w:r>
      <w:r w:rsidRPr="005C580F">
        <w:rPr>
          <w:b/>
          <w:bCs/>
          <w:sz w:val="24"/>
          <w:szCs w:val="28"/>
        </w:rPr>
        <w:t>.</w:t>
      </w:r>
      <w:r w:rsidRPr="005C580F">
        <w:rPr>
          <w:sz w:val="24"/>
          <w:szCs w:val="28"/>
        </w:rPr>
        <w:t xml:space="preserve"> </w:t>
      </w:r>
      <w:r w:rsidR="001615D8" w:rsidRPr="005C580F">
        <w:rPr>
          <w:sz w:val="24"/>
          <w:szCs w:val="28"/>
        </w:rPr>
        <w:t>С</w:t>
      </w:r>
      <w:r w:rsidRPr="005C580F">
        <w:rPr>
          <w:sz w:val="24"/>
          <w:szCs w:val="28"/>
        </w:rPr>
        <w:t xml:space="preserve">ледует обратить внимание на те условия, которые наиболее удачно организует и использует педагог для достижения положительных результатов. </w:t>
      </w:r>
    </w:p>
    <w:p w14:paraId="6525B6D8" w14:textId="77777777" w:rsidR="00476CA3" w:rsidRPr="005C580F" w:rsidRDefault="00476CA3" w:rsidP="00C0422B">
      <w:pPr>
        <w:widowControl w:val="0"/>
        <w:numPr>
          <w:ilvl w:val="0"/>
          <w:numId w:val="13"/>
        </w:numPr>
        <w:shd w:val="clear" w:color="auto" w:fill="FFFFFF"/>
        <w:suppressAutoHyphens w:val="0"/>
        <w:spacing w:line="276" w:lineRule="auto"/>
        <w:ind w:left="0" w:firstLine="567"/>
        <w:jc w:val="both"/>
        <w:rPr>
          <w:sz w:val="24"/>
          <w:szCs w:val="28"/>
        </w:rPr>
      </w:pPr>
      <w:r w:rsidRPr="005C580F">
        <w:rPr>
          <w:b/>
          <w:bCs/>
          <w:i/>
          <w:iCs/>
          <w:sz w:val="24"/>
          <w:szCs w:val="28"/>
        </w:rPr>
        <w:t>Результаты воспитательно-образовательного процесса.</w:t>
      </w:r>
      <w:r w:rsidRPr="005C580F">
        <w:rPr>
          <w:sz w:val="24"/>
          <w:szCs w:val="28"/>
        </w:rPr>
        <w:t xml:space="preserve"> </w:t>
      </w:r>
      <w:r w:rsidR="001615D8" w:rsidRPr="005C580F">
        <w:rPr>
          <w:sz w:val="24"/>
          <w:szCs w:val="28"/>
        </w:rPr>
        <w:t xml:space="preserve">Необходимо </w:t>
      </w:r>
      <w:r w:rsidRPr="005C580F">
        <w:rPr>
          <w:sz w:val="24"/>
          <w:szCs w:val="28"/>
        </w:rPr>
        <w:t xml:space="preserve">учитывать умение самостоятельно </w:t>
      </w:r>
      <w:r w:rsidR="004E60DD" w:rsidRPr="005C580F">
        <w:rPr>
          <w:sz w:val="24"/>
          <w:szCs w:val="28"/>
        </w:rPr>
        <w:t>работать с информацией; в</w:t>
      </w:r>
      <w:r w:rsidRPr="005C580F">
        <w:rPr>
          <w:sz w:val="24"/>
          <w:szCs w:val="28"/>
        </w:rPr>
        <w:t xml:space="preserve">ыявлять умения и навыки, изменения в развитии детей, воспитанности. </w:t>
      </w:r>
      <w:r w:rsidR="004E60DD" w:rsidRPr="005C580F">
        <w:rPr>
          <w:sz w:val="24"/>
          <w:szCs w:val="28"/>
        </w:rPr>
        <w:t>А</w:t>
      </w:r>
      <w:r w:rsidRPr="005C580F">
        <w:rPr>
          <w:sz w:val="24"/>
          <w:szCs w:val="28"/>
        </w:rPr>
        <w:t>нализ сопровождается установлением с</w:t>
      </w:r>
      <w:r w:rsidR="004E60DD" w:rsidRPr="005C580F">
        <w:rPr>
          <w:sz w:val="24"/>
          <w:szCs w:val="28"/>
        </w:rPr>
        <w:t xml:space="preserve">вязей между отдельными частями </w:t>
      </w:r>
      <w:r w:rsidRPr="005C580F">
        <w:rPr>
          <w:sz w:val="24"/>
          <w:szCs w:val="28"/>
        </w:rPr>
        <w:t xml:space="preserve">целого. Чем глубже и разностороннее анализ, тем больше </w:t>
      </w:r>
      <w:r w:rsidR="001615D8" w:rsidRPr="005C580F">
        <w:rPr>
          <w:sz w:val="24"/>
          <w:szCs w:val="28"/>
        </w:rPr>
        <w:t>значимых</w:t>
      </w:r>
      <w:r w:rsidRPr="005C580F">
        <w:rPr>
          <w:sz w:val="24"/>
          <w:szCs w:val="28"/>
        </w:rPr>
        <w:t xml:space="preserve"> обобщающих выводов можно извлечь из опыта. </w:t>
      </w:r>
    </w:p>
    <w:p w14:paraId="72E46F42" w14:textId="77777777" w:rsidR="00476CA3" w:rsidRPr="005C580F" w:rsidRDefault="00476CA3" w:rsidP="00ED53E0">
      <w:pPr>
        <w:widowControl w:val="0"/>
        <w:shd w:val="clear" w:color="auto" w:fill="FFFFFF"/>
        <w:suppressAutoHyphens w:val="0"/>
        <w:spacing w:line="276" w:lineRule="auto"/>
        <w:ind w:firstLine="567"/>
        <w:jc w:val="both"/>
        <w:rPr>
          <w:sz w:val="24"/>
          <w:szCs w:val="28"/>
        </w:rPr>
      </w:pPr>
      <w:r w:rsidRPr="005C580F">
        <w:rPr>
          <w:b/>
          <w:bCs/>
          <w:sz w:val="24"/>
          <w:szCs w:val="28"/>
        </w:rPr>
        <w:t>Методы изучения педагогического опыта</w:t>
      </w:r>
      <w:r w:rsidR="00ED53E0" w:rsidRPr="005C580F">
        <w:rPr>
          <w:b/>
          <w:bCs/>
          <w:sz w:val="24"/>
          <w:szCs w:val="28"/>
        </w:rPr>
        <w:t xml:space="preserve">: </w:t>
      </w:r>
      <w:r w:rsidRPr="005C580F">
        <w:rPr>
          <w:sz w:val="24"/>
          <w:szCs w:val="28"/>
        </w:rPr>
        <w:t>1.</w:t>
      </w:r>
      <w:r w:rsidR="00ED53E0" w:rsidRPr="005C580F">
        <w:rPr>
          <w:sz w:val="24"/>
          <w:szCs w:val="28"/>
        </w:rPr>
        <w:t xml:space="preserve"> </w:t>
      </w:r>
      <w:r w:rsidRPr="005C580F">
        <w:rPr>
          <w:sz w:val="24"/>
          <w:szCs w:val="28"/>
        </w:rPr>
        <w:t>Анализ документов: исследование результатов педагогической деятельности на основе мониторинга; сравнение документов (различного характера) автора опыта с существующими рекомендациями с целью выявления нетрадиционных сторон в его педагогической деятельности; учебно-методических материалов и др.</w:t>
      </w:r>
      <w:r w:rsidR="00ED53E0" w:rsidRPr="005C580F">
        <w:rPr>
          <w:sz w:val="24"/>
          <w:szCs w:val="28"/>
        </w:rPr>
        <w:t xml:space="preserve"> </w:t>
      </w:r>
      <w:r w:rsidRPr="005C580F">
        <w:rPr>
          <w:sz w:val="24"/>
          <w:szCs w:val="28"/>
        </w:rPr>
        <w:t>2.</w:t>
      </w:r>
      <w:r w:rsidR="00EA37D9" w:rsidRPr="005C580F">
        <w:rPr>
          <w:sz w:val="24"/>
          <w:szCs w:val="28"/>
        </w:rPr>
        <w:t xml:space="preserve"> </w:t>
      </w:r>
      <w:r w:rsidRPr="005C580F">
        <w:rPr>
          <w:sz w:val="24"/>
          <w:szCs w:val="28"/>
        </w:rPr>
        <w:t>Ан</w:t>
      </w:r>
      <w:r w:rsidR="00C92DAA" w:rsidRPr="005C580F">
        <w:rPr>
          <w:sz w:val="24"/>
          <w:szCs w:val="28"/>
        </w:rPr>
        <w:t xml:space="preserve">кетирование: изучение опыта </w:t>
      </w:r>
      <w:r w:rsidRPr="005C580F">
        <w:rPr>
          <w:sz w:val="24"/>
          <w:szCs w:val="28"/>
        </w:rPr>
        <w:t xml:space="preserve">коллег, </w:t>
      </w:r>
      <w:r w:rsidR="00C92DAA" w:rsidRPr="005C580F">
        <w:rPr>
          <w:sz w:val="24"/>
          <w:szCs w:val="28"/>
        </w:rPr>
        <w:t xml:space="preserve">мнения </w:t>
      </w:r>
      <w:r w:rsidRPr="005C580F">
        <w:rPr>
          <w:sz w:val="24"/>
          <w:szCs w:val="28"/>
        </w:rPr>
        <w:t>родителей</w:t>
      </w:r>
      <w:r w:rsidR="00C92DAA" w:rsidRPr="005C580F">
        <w:rPr>
          <w:sz w:val="24"/>
          <w:szCs w:val="28"/>
        </w:rPr>
        <w:t>.</w:t>
      </w:r>
      <w:r w:rsidRPr="005C580F">
        <w:rPr>
          <w:sz w:val="24"/>
          <w:szCs w:val="28"/>
        </w:rPr>
        <w:t xml:space="preserve"> 3.Анализ: выделение в конкретном опыте общих признаков и составляющих компонентов в их взаимосвязи.</w:t>
      </w:r>
      <w:r w:rsidR="00ED53E0" w:rsidRPr="005C580F">
        <w:rPr>
          <w:sz w:val="24"/>
          <w:szCs w:val="28"/>
        </w:rPr>
        <w:t xml:space="preserve"> </w:t>
      </w:r>
      <w:r w:rsidRPr="005C580F">
        <w:rPr>
          <w:sz w:val="24"/>
          <w:szCs w:val="28"/>
        </w:rPr>
        <w:t xml:space="preserve">4. Наблюдение: сбор информации при </w:t>
      </w:r>
      <w:r w:rsidR="00C92DAA" w:rsidRPr="005C580F">
        <w:rPr>
          <w:sz w:val="24"/>
          <w:szCs w:val="28"/>
        </w:rPr>
        <w:t xml:space="preserve">включенном </w:t>
      </w:r>
      <w:r w:rsidRPr="005C580F">
        <w:rPr>
          <w:sz w:val="24"/>
          <w:szCs w:val="28"/>
        </w:rPr>
        <w:t>наблюдении</w:t>
      </w:r>
      <w:r w:rsidR="00C92DAA" w:rsidRPr="005C580F">
        <w:rPr>
          <w:sz w:val="24"/>
          <w:szCs w:val="28"/>
        </w:rPr>
        <w:t>.</w:t>
      </w:r>
      <w:r w:rsidRPr="005C580F">
        <w:rPr>
          <w:sz w:val="24"/>
          <w:szCs w:val="28"/>
        </w:rPr>
        <w:t xml:space="preserve"> 5. Сравнение: проводится сравнение каждого с каждым из данного ряда.</w:t>
      </w:r>
      <w:r w:rsidR="00ED53E0" w:rsidRPr="005C580F">
        <w:rPr>
          <w:sz w:val="24"/>
          <w:szCs w:val="28"/>
        </w:rPr>
        <w:t xml:space="preserve"> </w:t>
      </w:r>
      <w:r w:rsidRPr="005C580F">
        <w:rPr>
          <w:sz w:val="24"/>
          <w:szCs w:val="28"/>
        </w:rPr>
        <w:t>6.</w:t>
      </w:r>
      <w:r w:rsidR="00C92DAA" w:rsidRPr="005C580F">
        <w:rPr>
          <w:sz w:val="24"/>
          <w:szCs w:val="28"/>
        </w:rPr>
        <w:t xml:space="preserve"> </w:t>
      </w:r>
      <w:r w:rsidRPr="005C580F">
        <w:rPr>
          <w:sz w:val="24"/>
          <w:szCs w:val="28"/>
        </w:rPr>
        <w:t>Метод самооценки: метод оценки педагога самого себя, своих возможностей, качеств, мастерства среди других людей. 7. Диагностика: установление состояния диагностируемых объектов и др.</w:t>
      </w:r>
    </w:p>
    <w:p w14:paraId="408D1B4E"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Работа с передовым педагоги</w:t>
      </w:r>
      <w:r w:rsidRPr="005C580F">
        <w:rPr>
          <w:szCs w:val="28"/>
        </w:rPr>
        <w:softHyphen/>
        <w:t xml:space="preserve">ческим опытом ведется на различных </w:t>
      </w:r>
      <w:r w:rsidRPr="005C580F">
        <w:rPr>
          <w:b/>
          <w:bCs/>
          <w:szCs w:val="28"/>
        </w:rPr>
        <w:t>уровнях:</w:t>
      </w:r>
      <w:r w:rsidR="00C92DAA" w:rsidRPr="005C580F">
        <w:rPr>
          <w:szCs w:val="28"/>
        </w:rPr>
        <w:t xml:space="preserve"> на уровне педагога, на уровне руководителя, на уровне творческой группы,</w:t>
      </w:r>
      <w:r w:rsidRPr="005C580F">
        <w:rPr>
          <w:szCs w:val="28"/>
        </w:rPr>
        <w:t xml:space="preserve"> на уров</w:t>
      </w:r>
      <w:r w:rsidR="00C92DAA" w:rsidRPr="005C580F">
        <w:rPr>
          <w:szCs w:val="28"/>
        </w:rPr>
        <w:t>не администрации,</w:t>
      </w:r>
      <w:r w:rsidRPr="005C580F">
        <w:rPr>
          <w:szCs w:val="28"/>
        </w:rPr>
        <w:t xml:space="preserve"> на уровне методического объединения. </w:t>
      </w:r>
    </w:p>
    <w:p w14:paraId="005D6192" w14:textId="77777777" w:rsidR="00476CA3" w:rsidRPr="005C580F" w:rsidRDefault="00476CA3" w:rsidP="002329CD">
      <w:pPr>
        <w:widowControl w:val="0"/>
        <w:numPr>
          <w:ilvl w:val="0"/>
          <w:numId w:val="14"/>
        </w:numPr>
        <w:shd w:val="clear" w:color="auto" w:fill="FFFFFF"/>
        <w:tabs>
          <w:tab w:val="clear" w:pos="720"/>
          <w:tab w:val="num" w:pos="284"/>
        </w:tabs>
        <w:suppressAutoHyphens w:val="0"/>
        <w:spacing w:line="276" w:lineRule="auto"/>
        <w:ind w:left="0" w:firstLine="0"/>
        <w:jc w:val="center"/>
        <w:rPr>
          <w:sz w:val="24"/>
          <w:szCs w:val="28"/>
        </w:rPr>
      </w:pPr>
      <w:r w:rsidRPr="005C580F">
        <w:rPr>
          <w:b/>
          <w:bCs/>
          <w:sz w:val="24"/>
          <w:szCs w:val="28"/>
        </w:rPr>
        <w:t>Обобщение педаго</w:t>
      </w:r>
      <w:r w:rsidR="002329CD" w:rsidRPr="005C580F">
        <w:rPr>
          <w:b/>
          <w:bCs/>
          <w:sz w:val="24"/>
          <w:szCs w:val="28"/>
        </w:rPr>
        <w:t>гического опыта</w:t>
      </w:r>
    </w:p>
    <w:p w14:paraId="1974D68A" w14:textId="77777777" w:rsidR="006C0EB9" w:rsidRPr="005C580F" w:rsidRDefault="006C0EB9" w:rsidP="006C0EB9">
      <w:pPr>
        <w:pStyle w:val="ab"/>
        <w:widowControl w:val="0"/>
        <w:shd w:val="clear" w:color="auto" w:fill="FFFFFF"/>
        <w:spacing w:before="0" w:beforeAutospacing="0" w:after="0" w:line="276" w:lineRule="auto"/>
        <w:ind w:firstLine="567"/>
        <w:jc w:val="both"/>
        <w:rPr>
          <w:szCs w:val="28"/>
        </w:rPr>
      </w:pPr>
      <w:r w:rsidRPr="005C580F">
        <w:rPr>
          <w:szCs w:val="28"/>
        </w:rPr>
        <w:t xml:space="preserve">Главная задача обобщения передового педагогического опыта - выявить в нем самое существенное, определяющее все стороны изучаемого явления, раскрыть методы и приемы, при помощи которых достигнут положительный эффект в работе педагога. К.Д. Ушинский писал: «… факт сам по себе ничто, и важна только идеальная сторона факта, мысль из него вытекающая и им подкрепляемая. Передается мысль, вытекающая из опыта, но не самый опыт» (Ушинский К.Д. Педагогические сочинения: в 6 т. – М., 1990). </w:t>
      </w:r>
    </w:p>
    <w:p w14:paraId="32571DF6" w14:textId="77777777" w:rsidR="00476CA3" w:rsidRPr="005C580F" w:rsidRDefault="002329CD" w:rsidP="00C0422B">
      <w:pPr>
        <w:pStyle w:val="ab"/>
        <w:widowControl w:val="0"/>
        <w:shd w:val="clear" w:color="auto" w:fill="FFFFFF"/>
        <w:spacing w:before="0" w:beforeAutospacing="0" w:after="0" w:line="276" w:lineRule="auto"/>
        <w:ind w:firstLine="567"/>
        <w:jc w:val="both"/>
        <w:rPr>
          <w:szCs w:val="28"/>
        </w:rPr>
      </w:pPr>
      <w:r w:rsidRPr="005C580F">
        <w:rPr>
          <w:szCs w:val="28"/>
        </w:rPr>
        <w:t>Документ</w:t>
      </w:r>
      <w:r w:rsidR="00476CA3" w:rsidRPr="005C580F">
        <w:rPr>
          <w:szCs w:val="28"/>
        </w:rPr>
        <w:t xml:space="preserve"> по обобщению опыта и форма распространения опыта зависят от </w:t>
      </w:r>
      <w:r w:rsidR="00476CA3" w:rsidRPr="005C580F">
        <w:rPr>
          <w:b/>
          <w:bCs/>
          <w:i/>
          <w:iCs/>
          <w:szCs w:val="28"/>
        </w:rPr>
        <w:t>уровня обобщения</w:t>
      </w:r>
      <w:r w:rsidR="00476CA3" w:rsidRPr="005C580F">
        <w:rPr>
          <w:szCs w:val="28"/>
        </w:rPr>
        <w:t xml:space="preserve">, который бывает </w:t>
      </w:r>
      <w:r w:rsidR="00476CA3" w:rsidRPr="005C580F">
        <w:rPr>
          <w:b/>
          <w:bCs/>
          <w:i/>
          <w:iCs/>
          <w:szCs w:val="28"/>
        </w:rPr>
        <w:t>практическим, методическим и научным</w:t>
      </w:r>
      <w:r w:rsidR="00476CA3" w:rsidRPr="005C580F">
        <w:rPr>
          <w:i/>
          <w:iCs/>
          <w:szCs w:val="28"/>
        </w:rPr>
        <w:t>.</w:t>
      </w:r>
    </w:p>
    <w:p w14:paraId="5325468E" w14:textId="77777777" w:rsidR="00476CA3" w:rsidRPr="005C580F" w:rsidRDefault="00476CA3" w:rsidP="00C0422B">
      <w:pPr>
        <w:widowControl w:val="0"/>
        <w:numPr>
          <w:ilvl w:val="0"/>
          <w:numId w:val="15"/>
        </w:numPr>
        <w:shd w:val="clear" w:color="auto" w:fill="FFFFFF"/>
        <w:suppressAutoHyphens w:val="0"/>
        <w:spacing w:line="276" w:lineRule="auto"/>
        <w:ind w:left="0" w:firstLine="567"/>
        <w:jc w:val="both"/>
        <w:rPr>
          <w:sz w:val="24"/>
          <w:szCs w:val="28"/>
        </w:rPr>
      </w:pPr>
      <w:r w:rsidRPr="005C580F">
        <w:rPr>
          <w:b/>
          <w:bCs/>
          <w:i/>
          <w:iCs/>
          <w:sz w:val="24"/>
          <w:szCs w:val="28"/>
        </w:rPr>
        <w:t>Практический –</w:t>
      </w:r>
      <w:r w:rsidRPr="005C580F">
        <w:rPr>
          <w:i/>
          <w:iCs/>
          <w:sz w:val="24"/>
          <w:szCs w:val="28"/>
        </w:rPr>
        <w:t xml:space="preserve"> </w:t>
      </w:r>
      <w:r w:rsidRPr="005C580F">
        <w:rPr>
          <w:sz w:val="24"/>
          <w:szCs w:val="28"/>
        </w:rPr>
        <w:t>(наиболее часто применяемый) уровень обобщения включает в себя описание и (или</w:t>
      </w:r>
      <w:r w:rsidR="00BC781D" w:rsidRPr="005C580F">
        <w:rPr>
          <w:sz w:val="24"/>
          <w:szCs w:val="28"/>
        </w:rPr>
        <w:t xml:space="preserve">) показ приемов и методов, результативности, </w:t>
      </w:r>
      <w:r w:rsidRPr="005C580F">
        <w:rPr>
          <w:sz w:val="24"/>
          <w:szCs w:val="28"/>
        </w:rPr>
        <w:t xml:space="preserve">системы работы. Формы обобщения на этом уровне: открытый урок, семинар-практикум, творческий отчет, выставка, реферат, справка. </w:t>
      </w:r>
    </w:p>
    <w:p w14:paraId="58109FFC" w14:textId="77777777" w:rsidR="00476CA3" w:rsidRPr="005C580F" w:rsidRDefault="00476CA3" w:rsidP="00C0422B">
      <w:pPr>
        <w:widowControl w:val="0"/>
        <w:numPr>
          <w:ilvl w:val="0"/>
          <w:numId w:val="15"/>
        </w:numPr>
        <w:shd w:val="clear" w:color="auto" w:fill="FFFFFF"/>
        <w:suppressAutoHyphens w:val="0"/>
        <w:spacing w:line="276" w:lineRule="auto"/>
        <w:ind w:left="0" w:firstLine="567"/>
        <w:jc w:val="both"/>
        <w:rPr>
          <w:sz w:val="24"/>
          <w:szCs w:val="28"/>
        </w:rPr>
      </w:pPr>
      <w:r w:rsidRPr="005C580F">
        <w:rPr>
          <w:b/>
          <w:bCs/>
          <w:i/>
          <w:iCs/>
          <w:sz w:val="24"/>
          <w:szCs w:val="28"/>
        </w:rPr>
        <w:t>Методический</w:t>
      </w:r>
      <w:r w:rsidRPr="005C580F">
        <w:rPr>
          <w:i/>
          <w:iCs/>
          <w:sz w:val="24"/>
          <w:szCs w:val="28"/>
        </w:rPr>
        <w:t xml:space="preserve"> – </w:t>
      </w:r>
      <w:r w:rsidR="00C92DAA" w:rsidRPr="005C580F">
        <w:rPr>
          <w:sz w:val="24"/>
          <w:szCs w:val="28"/>
        </w:rPr>
        <w:t>(наиболее продуктивный</w:t>
      </w:r>
      <w:r w:rsidRPr="005C580F">
        <w:rPr>
          <w:sz w:val="24"/>
          <w:szCs w:val="28"/>
        </w:rPr>
        <w:t>) уровень обобщения состоит из научно-теоретического обоснования, выделения ведущей педагогической идеи опыта, характеристики условий развития опыта, анализа результативности работы, подготовки методических разработок и рекомендаций. Формы обобщения на этом уровне: педагогические чтения</w:t>
      </w:r>
      <w:r w:rsidR="00C92DAA" w:rsidRPr="005C580F">
        <w:rPr>
          <w:sz w:val="24"/>
          <w:szCs w:val="28"/>
        </w:rPr>
        <w:t>, мастер-классы, авторская программа</w:t>
      </w:r>
      <w:r w:rsidRPr="005C580F">
        <w:rPr>
          <w:sz w:val="24"/>
          <w:szCs w:val="28"/>
        </w:rPr>
        <w:t xml:space="preserve">, видео. </w:t>
      </w:r>
    </w:p>
    <w:p w14:paraId="10D65DB1" w14:textId="77777777" w:rsidR="00476CA3" w:rsidRPr="005C580F" w:rsidRDefault="00476CA3" w:rsidP="00C0422B">
      <w:pPr>
        <w:widowControl w:val="0"/>
        <w:numPr>
          <w:ilvl w:val="0"/>
          <w:numId w:val="15"/>
        </w:numPr>
        <w:shd w:val="clear" w:color="auto" w:fill="FFFFFF"/>
        <w:suppressAutoHyphens w:val="0"/>
        <w:spacing w:line="276" w:lineRule="auto"/>
        <w:ind w:left="0" w:firstLine="567"/>
        <w:jc w:val="both"/>
        <w:rPr>
          <w:sz w:val="24"/>
          <w:szCs w:val="28"/>
        </w:rPr>
      </w:pPr>
      <w:r w:rsidRPr="005C580F">
        <w:rPr>
          <w:b/>
          <w:bCs/>
          <w:i/>
          <w:iCs/>
          <w:sz w:val="24"/>
          <w:szCs w:val="28"/>
        </w:rPr>
        <w:t xml:space="preserve">Научный – </w:t>
      </w:r>
      <w:r w:rsidRPr="005C580F">
        <w:rPr>
          <w:sz w:val="24"/>
          <w:szCs w:val="28"/>
        </w:rPr>
        <w:t>способствующий мотивации</w:t>
      </w:r>
      <w:r w:rsidR="00C92DAA" w:rsidRPr="005C580F">
        <w:rPr>
          <w:sz w:val="24"/>
          <w:szCs w:val="28"/>
        </w:rPr>
        <w:t>,</w:t>
      </w:r>
      <w:r w:rsidRPr="005C580F">
        <w:rPr>
          <w:sz w:val="24"/>
          <w:szCs w:val="28"/>
        </w:rPr>
        <w:t xml:space="preserve"> самоактуализации</w:t>
      </w:r>
      <w:r w:rsidR="00C92DAA" w:rsidRPr="005C580F">
        <w:rPr>
          <w:sz w:val="24"/>
          <w:szCs w:val="28"/>
        </w:rPr>
        <w:t xml:space="preserve">; </w:t>
      </w:r>
      <w:r w:rsidRPr="005C580F">
        <w:rPr>
          <w:sz w:val="24"/>
          <w:szCs w:val="28"/>
        </w:rPr>
        <w:t>включает разделы: научно-теорети</w:t>
      </w:r>
      <w:r w:rsidR="00C92DAA" w:rsidRPr="005C580F">
        <w:rPr>
          <w:sz w:val="24"/>
          <w:szCs w:val="28"/>
        </w:rPr>
        <w:t>ческое обоснование опыта работы, практическая новизна опыта, комплексность опыта,</w:t>
      </w:r>
      <w:r w:rsidRPr="005C580F">
        <w:rPr>
          <w:sz w:val="24"/>
          <w:szCs w:val="28"/>
        </w:rPr>
        <w:t xml:space="preserve"> значение опыта для развития теории и практики. Формы обобщения на данном уровне: публикации, статьи, тезисы в сборниках научно-практических конференций, монографии, другое. </w:t>
      </w:r>
    </w:p>
    <w:p w14:paraId="0AD50C4C" w14:textId="77777777" w:rsidR="00476CA3" w:rsidRPr="005C580F" w:rsidRDefault="00476CA3" w:rsidP="00C0422B">
      <w:pPr>
        <w:widowControl w:val="0"/>
        <w:shd w:val="clear" w:color="auto" w:fill="FFFFFF"/>
        <w:suppressAutoHyphens w:val="0"/>
        <w:spacing w:line="276" w:lineRule="auto"/>
        <w:ind w:firstLine="567"/>
        <w:jc w:val="both"/>
        <w:rPr>
          <w:b/>
          <w:bCs/>
          <w:i/>
          <w:iCs/>
          <w:sz w:val="24"/>
          <w:szCs w:val="28"/>
        </w:rPr>
      </w:pPr>
      <w:r w:rsidRPr="005C580F">
        <w:rPr>
          <w:b/>
          <w:bCs/>
          <w:sz w:val="24"/>
          <w:szCs w:val="28"/>
        </w:rPr>
        <w:t>Педагогический опыт может быть обобщен и представлен в виде:</w:t>
      </w:r>
      <w:r w:rsidR="00CC033D" w:rsidRPr="005C580F">
        <w:rPr>
          <w:b/>
          <w:bCs/>
          <w:sz w:val="24"/>
          <w:szCs w:val="28"/>
        </w:rPr>
        <w:t xml:space="preserve"> </w:t>
      </w:r>
      <w:r w:rsidRPr="005C580F">
        <w:rPr>
          <w:sz w:val="24"/>
          <w:szCs w:val="28"/>
        </w:rPr>
        <w:t xml:space="preserve">описания в полном объеме или отдельных фрагментов; </w:t>
      </w:r>
      <w:r w:rsidR="00ED53E0" w:rsidRPr="005C580F">
        <w:rPr>
          <w:sz w:val="24"/>
          <w:szCs w:val="28"/>
        </w:rPr>
        <w:t>описания</w:t>
      </w:r>
      <w:r w:rsidRPr="005C580F">
        <w:rPr>
          <w:sz w:val="24"/>
          <w:szCs w:val="28"/>
        </w:rPr>
        <w:t xml:space="preserve"> способов и приемов, дающих положите</w:t>
      </w:r>
      <w:r w:rsidR="00ED53E0" w:rsidRPr="005C580F">
        <w:rPr>
          <w:sz w:val="24"/>
          <w:szCs w:val="28"/>
        </w:rPr>
        <w:t>льный эффект; анализа</w:t>
      </w:r>
      <w:r w:rsidRPr="005C580F">
        <w:rPr>
          <w:sz w:val="24"/>
          <w:szCs w:val="28"/>
        </w:rPr>
        <w:t xml:space="preserve"> достигнутых результатов; анализа и описания стиля работы педагога;</w:t>
      </w:r>
      <w:r w:rsidR="00BC781D" w:rsidRPr="005C580F">
        <w:rPr>
          <w:sz w:val="24"/>
          <w:szCs w:val="28"/>
        </w:rPr>
        <w:t xml:space="preserve"> </w:t>
      </w:r>
      <w:r w:rsidRPr="005C580F">
        <w:rPr>
          <w:sz w:val="24"/>
          <w:szCs w:val="28"/>
        </w:rPr>
        <w:t xml:space="preserve">системы работы и др.  </w:t>
      </w:r>
    </w:p>
    <w:p w14:paraId="2A456D8B" w14:textId="77777777" w:rsidR="00476CA3" w:rsidRPr="005C580F" w:rsidRDefault="00476CA3" w:rsidP="00C0422B">
      <w:pPr>
        <w:widowControl w:val="0"/>
        <w:shd w:val="clear" w:color="auto" w:fill="FFFFFF"/>
        <w:suppressAutoHyphens w:val="0"/>
        <w:spacing w:line="276" w:lineRule="auto"/>
        <w:ind w:firstLine="567"/>
        <w:jc w:val="both"/>
        <w:rPr>
          <w:sz w:val="24"/>
          <w:szCs w:val="28"/>
        </w:rPr>
      </w:pPr>
      <w:r w:rsidRPr="005C580F">
        <w:rPr>
          <w:b/>
          <w:bCs/>
          <w:i/>
          <w:iCs/>
          <w:sz w:val="24"/>
          <w:szCs w:val="28"/>
        </w:rPr>
        <w:t>Обобщить</w:t>
      </w:r>
      <w:r w:rsidRPr="005C580F">
        <w:rPr>
          <w:sz w:val="24"/>
          <w:szCs w:val="28"/>
        </w:rPr>
        <w:t xml:space="preserve"> – значит сформулировать основные идеи, на которых построен конкретный опыт; обосновать продуктивность и перспективность этих идей; раскрыть условия, при которых возможна их реализация; выявить объективные требования, правила воспроизведения, творческого использования и развития конкретного опыта. Обобщение опыта, как вид методической деятельности имеет соответствующую технологию, которая подчиняется единым принципам разработки и реализации методики – логики, стратегии, тактики и инструментовки. </w:t>
      </w:r>
      <w:r w:rsidRPr="005C580F">
        <w:rPr>
          <w:b/>
          <w:bCs/>
          <w:i/>
          <w:iCs/>
          <w:sz w:val="24"/>
          <w:szCs w:val="28"/>
        </w:rPr>
        <w:t>Логика</w:t>
      </w:r>
      <w:r w:rsidRPr="005C580F">
        <w:rPr>
          <w:sz w:val="24"/>
          <w:szCs w:val="28"/>
        </w:rPr>
        <w:t xml:space="preserve"> раскрывает последовательность этапов обобщения опыта: выявление и изучение, осмысление, анализ и обоснование опыта, его описание. </w:t>
      </w:r>
      <w:r w:rsidRPr="005C580F">
        <w:rPr>
          <w:b/>
          <w:bCs/>
          <w:i/>
          <w:iCs/>
          <w:sz w:val="24"/>
          <w:szCs w:val="28"/>
        </w:rPr>
        <w:t>Стратегия</w:t>
      </w:r>
      <w:r w:rsidRPr="005C580F">
        <w:rPr>
          <w:sz w:val="24"/>
          <w:szCs w:val="28"/>
        </w:rPr>
        <w:t xml:space="preserve"> </w:t>
      </w:r>
      <w:r w:rsidR="006C0EB9" w:rsidRPr="005C580F">
        <w:rPr>
          <w:sz w:val="24"/>
          <w:szCs w:val="28"/>
        </w:rPr>
        <w:t xml:space="preserve">отвечает на вопросы: на что </w:t>
      </w:r>
      <w:r w:rsidRPr="005C580F">
        <w:rPr>
          <w:sz w:val="24"/>
          <w:szCs w:val="28"/>
        </w:rPr>
        <w:t>направлен</w:t>
      </w:r>
      <w:r w:rsidR="006C0EB9" w:rsidRPr="005C580F">
        <w:rPr>
          <w:sz w:val="24"/>
          <w:szCs w:val="28"/>
        </w:rPr>
        <w:t xml:space="preserve"> проект</w:t>
      </w:r>
      <w:r w:rsidRPr="005C580F">
        <w:rPr>
          <w:sz w:val="24"/>
          <w:szCs w:val="28"/>
        </w:rPr>
        <w:t>, какие перспективные цели пресл</w:t>
      </w:r>
      <w:r w:rsidR="00BC781D" w:rsidRPr="005C580F">
        <w:rPr>
          <w:sz w:val="24"/>
          <w:szCs w:val="28"/>
        </w:rPr>
        <w:t>едует, ради чего осуществляется</w:t>
      </w:r>
      <w:r w:rsidRPr="005C580F">
        <w:rPr>
          <w:sz w:val="24"/>
          <w:szCs w:val="28"/>
        </w:rPr>
        <w:t xml:space="preserve">. </w:t>
      </w:r>
      <w:r w:rsidRPr="005C580F">
        <w:rPr>
          <w:b/>
          <w:bCs/>
          <w:i/>
          <w:iCs/>
          <w:sz w:val="24"/>
          <w:szCs w:val="28"/>
        </w:rPr>
        <w:t xml:space="preserve">Тактика </w:t>
      </w:r>
      <w:r w:rsidRPr="005C580F">
        <w:rPr>
          <w:sz w:val="24"/>
          <w:szCs w:val="28"/>
        </w:rPr>
        <w:t>раскрывает под</w:t>
      </w:r>
      <w:r w:rsidR="00BC781D" w:rsidRPr="005C580F">
        <w:rPr>
          <w:sz w:val="24"/>
          <w:szCs w:val="28"/>
        </w:rPr>
        <w:t>ход к организации</w:t>
      </w:r>
      <w:r w:rsidRPr="005C580F">
        <w:rPr>
          <w:sz w:val="24"/>
          <w:szCs w:val="28"/>
        </w:rPr>
        <w:t xml:space="preserve"> процесса обобщения опыта. </w:t>
      </w:r>
      <w:r w:rsidRPr="005C580F">
        <w:rPr>
          <w:b/>
          <w:bCs/>
          <w:i/>
          <w:iCs/>
          <w:sz w:val="24"/>
          <w:szCs w:val="28"/>
        </w:rPr>
        <w:t xml:space="preserve">Инструментовка </w:t>
      </w:r>
      <w:r w:rsidR="006C0EB9" w:rsidRPr="005C580F">
        <w:rPr>
          <w:sz w:val="24"/>
          <w:szCs w:val="28"/>
        </w:rPr>
        <w:t>определяет процедур</w:t>
      </w:r>
      <w:r w:rsidRPr="005C580F">
        <w:rPr>
          <w:sz w:val="24"/>
          <w:szCs w:val="28"/>
        </w:rPr>
        <w:t>у этого процесса – конкретные прием</w:t>
      </w:r>
      <w:r w:rsidR="006C0EB9" w:rsidRPr="005C580F">
        <w:rPr>
          <w:sz w:val="24"/>
          <w:szCs w:val="28"/>
        </w:rPr>
        <w:t>ы, методики, способы обработки,</w:t>
      </w:r>
      <w:r w:rsidRPr="005C580F">
        <w:rPr>
          <w:sz w:val="24"/>
          <w:szCs w:val="28"/>
        </w:rPr>
        <w:t xml:space="preserve"> описания полученного материала и т.п. </w:t>
      </w:r>
    </w:p>
    <w:p w14:paraId="44882E3C" w14:textId="77777777" w:rsidR="006C0EB9" w:rsidRPr="005C580F" w:rsidRDefault="00476CA3" w:rsidP="006C0EB9">
      <w:pPr>
        <w:pStyle w:val="ab"/>
        <w:widowControl w:val="0"/>
        <w:shd w:val="clear" w:color="auto" w:fill="FFFFFF"/>
        <w:spacing w:before="0" w:beforeAutospacing="0" w:after="0" w:line="276" w:lineRule="auto"/>
        <w:ind w:firstLine="567"/>
        <w:jc w:val="both"/>
        <w:rPr>
          <w:szCs w:val="28"/>
        </w:rPr>
      </w:pPr>
      <w:r w:rsidRPr="005C580F">
        <w:rPr>
          <w:szCs w:val="28"/>
        </w:rPr>
        <w:t xml:space="preserve">Существуют два вида целостного описания объектов: </w:t>
      </w:r>
      <w:r w:rsidRPr="005C580F">
        <w:rPr>
          <w:b/>
          <w:bCs/>
          <w:i/>
          <w:iCs/>
          <w:szCs w:val="28"/>
        </w:rPr>
        <w:t xml:space="preserve">шаблонное и структурное. </w:t>
      </w:r>
    </w:p>
    <w:p w14:paraId="37628B3D"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Шаблонное описание педагогических явлений пригодно лишь в тех случаях, когда ему подлежат те педагогические системы, основные свойства и характеристики которых хорошо разработаны.</w:t>
      </w:r>
      <w:r w:rsidR="00C92DAA" w:rsidRPr="005C580F">
        <w:rPr>
          <w:szCs w:val="28"/>
        </w:rPr>
        <w:t xml:space="preserve"> </w:t>
      </w:r>
      <w:r w:rsidRPr="005C580F">
        <w:rPr>
          <w:szCs w:val="28"/>
        </w:rPr>
        <w:t>Структурное описание устанавливает взаимосвязи между элементами, деталями, отдельными действиями и приемами, применяемыми в образовательной деятельности, уточняет причинно-следственные отношения, существующие внутри педагогической структуры. Каждый из элементов, рассматриваемых в ней, может, в свою о</w:t>
      </w:r>
      <w:r w:rsidR="006C0EB9" w:rsidRPr="005C580F">
        <w:rPr>
          <w:szCs w:val="28"/>
        </w:rPr>
        <w:t>чередь, быть объектом</w:t>
      </w:r>
      <w:r w:rsidRPr="005C580F">
        <w:rPr>
          <w:szCs w:val="28"/>
        </w:rPr>
        <w:t xml:space="preserve"> анали</w:t>
      </w:r>
      <w:r w:rsidR="006C0EB9" w:rsidRPr="005C580F">
        <w:rPr>
          <w:szCs w:val="28"/>
        </w:rPr>
        <w:t>за. Э</w:t>
      </w:r>
      <w:r w:rsidRPr="005C580F">
        <w:rPr>
          <w:szCs w:val="28"/>
        </w:rPr>
        <w:t>то усложн</w:t>
      </w:r>
      <w:r w:rsidR="006C0EB9" w:rsidRPr="005C580F">
        <w:rPr>
          <w:szCs w:val="28"/>
        </w:rPr>
        <w:t>яет описание</w:t>
      </w:r>
      <w:r w:rsidRPr="005C580F">
        <w:rPr>
          <w:szCs w:val="28"/>
        </w:rPr>
        <w:t xml:space="preserve"> педа</w:t>
      </w:r>
      <w:r w:rsidR="006C0EB9" w:rsidRPr="005C580F">
        <w:rPr>
          <w:szCs w:val="28"/>
        </w:rPr>
        <w:t>гогической действительности, н</w:t>
      </w:r>
      <w:r w:rsidRPr="005C580F">
        <w:rPr>
          <w:szCs w:val="28"/>
        </w:rPr>
        <w:t xml:space="preserve">о полезно для </w:t>
      </w:r>
      <w:r w:rsidR="006C0EB9" w:rsidRPr="005C580F">
        <w:rPr>
          <w:szCs w:val="28"/>
        </w:rPr>
        <w:t>характеристики</w:t>
      </w:r>
      <w:r w:rsidRPr="005C580F">
        <w:rPr>
          <w:szCs w:val="28"/>
        </w:rPr>
        <w:t xml:space="preserve"> индивидуального творческого стиля педагогической деятельнос</w:t>
      </w:r>
      <w:r w:rsidR="006C0EB9" w:rsidRPr="005C580F">
        <w:rPr>
          <w:szCs w:val="28"/>
        </w:rPr>
        <w:t>ти педагога</w:t>
      </w:r>
      <w:r w:rsidRPr="005C580F">
        <w:rPr>
          <w:szCs w:val="28"/>
        </w:rPr>
        <w:t xml:space="preserve">. </w:t>
      </w:r>
    </w:p>
    <w:p w14:paraId="5A847C06" w14:textId="77777777" w:rsidR="00476CA3" w:rsidRPr="005C580F" w:rsidRDefault="00476CA3" w:rsidP="008011E7">
      <w:pPr>
        <w:pStyle w:val="ab"/>
        <w:widowControl w:val="0"/>
        <w:shd w:val="clear" w:color="auto" w:fill="FFFFFF"/>
        <w:spacing w:before="0" w:beforeAutospacing="0" w:after="0" w:line="276" w:lineRule="auto"/>
        <w:ind w:firstLine="567"/>
        <w:jc w:val="both"/>
        <w:rPr>
          <w:szCs w:val="28"/>
        </w:rPr>
      </w:pPr>
      <w:r w:rsidRPr="005C580F">
        <w:rPr>
          <w:szCs w:val="28"/>
        </w:rPr>
        <w:t xml:space="preserve">Как вид обобщения опыта может выступать </w:t>
      </w:r>
      <w:r w:rsidR="008011E7" w:rsidRPr="005C580F">
        <w:rPr>
          <w:b/>
          <w:bCs/>
          <w:i/>
          <w:iCs/>
          <w:szCs w:val="28"/>
        </w:rPr>
        <w:t>показ</w:t>
      </w:r>
      <w:r w:rsidRPr="005C580F">
        <w:rPr>
          <w:szCs w:val="28"/>
        </w:rPr>
        <w:t xml:space="preserve">. </w:t>
      </w:r>
      <w:r w:rsidR="008011E7" w:rsidRPr="005C580F">
        <w:rPr>
          <w:szCs w:val="28"/>
        </w:rPr>
        <w:t>Он</w:t>
      </w:r>
      <w:r w:rsidRPr="005C580F">
        <w:rPr>
          <w:szCs w:val="28"/>
        </w:rPr>
        <w:t xml:space="preserve"> решает за</w:t>
      </w:r>
      <w:r w:rsidR="008011E7" w:rsidRPr="005C580F">
        <w:rPr>
          <w:szCs w:val="28"/>
        </w:rPr>
        <w:t xml:space="preserve">дачи популяризации </w:t>
      </w:r>
      <w:r w:rsidRPr="005C580F">
        <w:rPr>
          <w:szCs w:val="28"/>
        </w:rPr>
        <w:t>опыта педагога.</w:t>
      </w:r>
      <w:r w:rsidR="008011E7" w:rsidRPr="005C580F">
        <w:rPr>
          <w:szCs w:val="28"/>
        </w:rPr>
        <w:t xml:space="preserve"> </w:t>
      </w:r>
      <w:r w:rsidRPr="005C580F">
        <w:rPr>
          <w:b/>
          <w:bCs/>
          <w:i/>
          <w:iCs/>
          <w:szCs w:val="28"/>
        </w:rPr>
        <w:t>Обобщение – показ</w:t>
      </w:r>
      <w:r w:rsidR="008011E7" w:rsidRPr="005C580F">
        <w:rPr>
          <w:szCs w:val="28"/>
        </w:rPr>
        <w:t xml:space="preserve"> соответствует</w:t>
      </w:r>
      <w:r w:rsidRPr="005C580F">
        <w:rPr>
          <w:szCs w:val="28"/>
        </w:rPr>
        <w:t xml:space="preserve"> ряду требований: </w:t>
      </w:r>
    </w:p>
    <w:p w14:paraId="2796DC5B" w14:textId="77777777" w:rsidR="008011E7" w:rsidRPr="005C580F" w:rsidRDefault="00476CA3" w:rsidP="00C0422B">
      <w:pPr>
        <w:widowControl w:val="0"/>
        <w:numPr>
          <w:ilvl w:val="0"/>
          <w:numId w:val="16"/>
        </w:numPr>
        <w:shd w:val="clear" w:color="auto" w:fill="FFFFFF"/>
        <w:suppressAutoHyphens w:val="0"/>
        <w:spacing w:line="276" w:lineRule="auto"/>
        <w:ind w:left="0" w:firstLine="567"/>
        <w:jc w:val="both"/>
        <w:rPr>
          <w:sz w:val="24"/>
          <w:szCs w:val="28"/>
        </w:rPr>
      </w:pPr>
      <w:r w:rsidRPr="005C580F">
        <w:rPr>
          <w:sz w:val="24"/>
          <w:szCs w:val="28"/>
        </w:rPr>
        <w:t xml:space="preserve">должен </w:t>
      </w:r>
      <w:r w:rsidR="008011E7" w:rsidRPr="005C580F">
        <w:rPr>
          <w:sz w:val="24"/>
          <w:szCs w:val="28"/>
        </w:rPr>
        <w:t xml:space="preserve">показывать </w:t>
      </w:r>
      <w:r w:rsidRPr="005C580F">
        <w:rPr>
          <w:sz w:val="24"/>
          <w:szCs w:val="28"/>
        </w:rPr>
        <w:t>то</w:t>
      </w:r>
      <w:r w:rsidR="008011E7" w:rsidRPr="005C580F">
        <w:rPr>
          <w:sz w:val="24"/>
          <w:szCs w:val="28"/>
        </w:rPr>
        <w:t xml:space="preserve">, что </w:t>
      </w:r>
      <w:r w:rsidRPr="005C580F">
        <w:rPr>
          <w:sz w:val="24"/>
          <w:szCs w:val="28"/>
        </w:rPr>
        <w:t xml:space="preserve">получается в деятельности конкретных педагогов. </w:t>
      </w:r>
    </w:p>
    <w:p w14:paraId="6190514B" w14:textId="77777777" w:rsidR="00476CA3" w:rsidRPr="005C580F" w:rsidRDefault="008011E7" w:rsidP="008011E7">
      <w:pPr>
        <w:widowControl w:val="0"/>
        <w:shd w:val="clear" w:color="auto" w:fill="FFFFFF"/>
        <w:suppressAutoHyphens w:val="0"/>
        <w:spacing w:line="276" w:lineRule="auto"/>
        <w:jc w:val="both"/>
        <w:rPr>
          <w:sz w:val="24"/>
          <w:szCs w:val="28"/>
        </w:rPr>
      </w:pPr>
      <w:r w:rsidRPr="005C580F">
        <w:rPr>
          <w:sz w:val="24"/>
          <w:szCs w:val="28"/>
        </w:rPr>
        <w:t>(ж</w:t>
      </w:r>
      <w:r w:rsidR="00476CA3" w:rsidRPr="005C580F">
        <w:rPr>
          <w:sz w:val="24"/>
          <w:szCs w:val="28"/>
        </w:rPr>
        <w:t>елательно проводить обучение в малых группах</w:t>
      </w:r>
      <w:r w:rsidRPr="005C580F">
        <w:rPr>
          <w:sz w:val="24"/>
          <w:szCs w:val="28"/>
        </w:rPr>
        <w:t>);</w:t>
      </w:r>
      <w:r w:rsidR="00476CA3" w:rsidRPr="005C580F">
        <w:rPr>
          <w:sz w:val="24"/>
          <w:szCs w:val="28"/>
        </w:rPr>
        <w:t xml:space="preserve"> </w:t>
      </w:r>
    </w:p>
    <w:p w14:paraId="788B99F6" w14:textId="77777777" w:rsidR="00476CA3" w:rsidRPr="005C580F" w:rsidRDefault="00476CA3" w:rsidP="00C0422B">
      <w:pPr>
        <w:widowControl w:val="0"/>
        <w:numPr>
          <w:ilvl w:val="0"/>
          <w:numId w:val="16"/>
        </w:numPr>
        <w:shd w:val="clear" w:color="auto" w:fill="FFFFFF"/>
        <w:suppressAutoHyphens w:val="0"/>
        <w:spacing w:line="276" w:lineRule="auto"/>
        <w:ind w:left="0" w:firstLine="567"/>
        <w:jc w:val="both"/>
        <w:rPr>
          <w:sz w:val="24"/>
          <w:szCs w:val="28"/>
        </w:rPr>
      </w:pPr>
      <w:r w:rsidRPr="005C580F">
        <w:rPr>
          <w:sz w:val="24"/>
          <w:szCs w:val="28"/>
        </w:rPr>
        <w:t>педагог, представляющий опыт, должен демонстрир</w:t>
      </w:r>
      <w:r w:rsidR="008011E7" w:rsidRPr="005C580F">
        <w:rPr>
          <w:sz w:val="24"/>
          <w:szCs w:val="28"/>
        </w:rPr>
        <w:t>овать процесс</w:t>
      </w:r>
      <w:r w:rsidRPr="005C580F">
        <w:rPr>
          <w:sz w:val="24"/>
          <w:szCs w:val="28"/>
        </w:rPr>
        <w:t xml:space="preserve"> до результата (п</w:t>
      </w:r>
      <w:r w:rsidR="008011E7" w:rsidRPr="005C580F">
        <w:rPr>
          <w:sz w:val="24"/>
          <w:szCs w:val="28"/>
        </w:rPr>
        <w:t>рименения предлагаемого опыта);</w:t>
      </w:r>
    </w:p>
    <w:p w14:paraId="1E9E6BE7" w14:textId="77777777" w:rsidR="00476CA3" w:rsidRPr="005C580F" w:rsidRDefault="00476CA3" w:rsidP="00C0422B">
      <w:pPr>
        <w:widowControl w:val="0"/>
        <w:numPr>
          <w:ilvl w:val="0"/>
          <w:numId w:val="16"/>
        </w:numPr>
        <w:shd w:val="clear" w:color="auto" w:fill="FFFFFF"/>
        <w:suppressAutoHyphens w:val="0"/>
        <w:spacing w:line="276" w:lineRule="auto"/>
        <w:ind w:left="0" w:firstLine="567"/>
        <w:jc w:val="both"/>
        <w:rPr>
          <w:sz w:val="24"/>
          <w:szCs w:val="28"/>
        </w:rPr>
      </w:pPr>
      <w:r w:rsidRPr="005C580F">
        <w:rPr>
          <w:sz w:val="24"/>
          <w:szCs w:val="28"/>
        </w:rPr>
        <w:t xml:space="preserve">учитывать психологические и индивидуальные особенности коллег, уровень их готовности </w:t>
      </w:r>
      <w:r w:rsidR="008011E7" w:rsidRPr="005C580F">
        <w:rPr>
          <w:sz w:val="24"/>
          <w:szCs w:val="28"/>
        </w:rPr>
        <w:t>к восприятию и пониманию опыта;</w:t>
      </w:r>
    </w:p>
    <w:p w14:paraId="3E9E485F" w14:textId="77777777" w:rsidR="00476CA3" w:rsidRPr="005C580F" w:rsidRDefault="00476CA3" w:rsidP="00C0422B">
      <w:pPr>
        <w:widowControl w:val="0"/>
        <w:numPr>
          <w:ilvl w:val="0"/>
          <w:numId w:val="16"/>
        </w:numPr>
        <w:shd w:val="clear" w:color="auto" w:fill="FFFFFF"/>
        <w:suppressAutoHyphens w:val="0"/>
        <w:spacing w:line="276" w:lineRule="auto"/>
        <w:ind w:left="0" w:firstLine="567"/>
        <w:jc w:val="both"/>
        <w:rPr>
          <w:sz w:val="24"/>
          <w:szCs w:val="28"/>
        </w:rPr>
      </w:pPr>
      <w:r w:rsidRPr="005C580F">
        <w:rPr>
          <w:sz w:val="24"/>
          <w:szCs w:val="28"/>
        </w:rPr>
        <w:t>показ опыта может быть повторен полностью или частично в зависимости о</w:t>
      </w:r>
      <w:r w:rsidR="008011E7" w:rsidRPr="005C580F">
        <w:rPr>
          <w:sz w:val="24"/>
          <w:szCs w:val="28"/>
        </w:rPr>
        <w:t>т степени понимания и усвоения.</w:t>
      </w:r>
    </w:p>
    <w:p w14:paraId="594B3AFA" w14:textId="77777777" w:rsidR="00476CA3" w:rsidRPr="005C580F" w:rsidRDefault="008011E7" w:rsidP="00C0422B">
      <w:pPr>
        <w:widowControl w:val="0"/>
        <w:shd w:val="clear" w:color="auto" w:fill="FFFFFF"/>
        <w:suppressAutoHyphens w:val="0"/>
        <w:spacing w:line="276" w:lineRule="auto"/>
        <w:ind w:firstLine="567"/>
        <w:jc w:val="both"/>
        <w:rPr>
          <w:sz w:val="24"/>
          <w:szCs w:val="28"/>
        </w:rPr>
      </w:pPr>
      <w:r w:rsidRPr="005C580F">
        <w:rPr>
          <w:b/>
          <w:i/>
          <w:sz w:val="24"/>
          <w:szCs w:val="28"/>
        </w:rPr>
        <w:t>Обобщение -</w:t>
      </w:r>
      <w:r w:rsidRPr="005C580F">
        <w:rPr>
          <w:b/>
          <w:bCs/>
          <w:i/>
          <w:iCs/>
          <w:sz w:val="24"/>
          <w:szCs w:val="28"/>
        </w:rPr>
        <w:t xml:space="preserve"> рассказ</w:t>
      </w:r>
      <w:r w:rsidR="00476CA3" w:rsidRPr="005C580F">
        <w:rPr>
          <w:sz w:val="24"/>
          <w:szCs w:val="28"/>
        </w:rPr>
        <w:t xml:space="preserve"> долж</w:t>
      </w:r>
      <w:r w:rsidRPr="005C580F">
        <w:rPr>
          <w:sz w:val="24"/>
          <w:szCs w:val="28"/>
        </w:rPr>
        <w:t>но отличаться следующим</w:t>
      </w:r>
      <w:r w:rsidR="00476CA3" w:rsidRPr="005C580F">
        <w:rPr>
          <w:sz w:val="24"/>
          <w:szCs w:val="28"/>
        </w:rPr>
        <w:t>:</w:t>
      </w:r>
    </w:p>
    <w:p w14:paraId="36227A30" w14:textId="77777777" w:rsidR="00476CA3" w:rsidRPr="005C580F" w:rsidRDefault="00476CA3" w:rsidP="00C0422B">
      <w:pPr>
        <w:widowControl w:val="0"/>
        <w:numPr>
          <w:ilvl w:val="0"/>
          <w:numId w:val="17"/>
        </w:numPr>
        <w:shd w:val="clear" w:color="auto" w:fill="FFFFFF"/>
        <w:suppressAutoHyphens w:val="0"/>
        <w:spacing w:line="276" w:lineRule="auto"/>
        <w:ind w:left="0" w:firstLine="567"/>
        <w:jc w:val="both"/>
        <w:rPr>
          <w:sz w:val="24"/>
          <w:szCs w:val="28"/>
        </w:rPr>
      </w:pPr>
      <w:r w:rsidRPr="005C580F">
        <w:rPr>
          <w:sz w:val="24"/>
          <w:szCs w:val="28"/>
        </w:rPr>
        <w:t>должен выполнять функции обучения, а не только популяризации</w:t>
      </w:r>
      <w:r w:rsidR="008011E7" w:rsidRPr="005C580F">
        <w:rPr>
          <w:sz w:val="24"/>
          <w:szCs w:val="28"/>
        </w:rPr>
        <w:t>;</w:t>
      </w:r>
      <w:r w:rsidRPr="005C580F">
        <w:rPr>
          <w:sz w:val="24"/>
          <w:szCs w:val="28"/>
        </w:rPr>
        <w:t xml:space="preserve"> </w:t>
      </w:r>
    </w:p>
    <w:p w14:paraId="63B65675" w14:textId="77777777" w:rsidR="00476CA3" w:rsidRPr="005C580F" w:rsidRDefault="00476CA3" w:rsidP="00C0422B">
      <w:pPr>
        <w:widowControl w:val="0"/>
        <w:numPr>
          <w:ilvl w:val="0"/>
          <w:numId w:val="17"/>
        </w:numPr>
        <w:shd w:val="clear" w:color="auto" w:fill="FFFFFF"/>
        <w:suppressAutoHyphens w:val="0"/>
        <w:spacing w:line="276" w:lineRule="auto"/>
        <w:ind w:left="0" w:firstLine="567"/>
        <w:jc w:val="both"/>
        <w:rPr>
          <w:sz w:val="24"/>
          <w:szCs w:val="28"/>
        </w:rPr>
      </w:pPr>
      <w:r w:rsidRPr="005C580F">
        <w:rPr>
          <w:sz w:val="24"/>
          <w:szCs w:val="28"/>
        </w:rPr>
        <w:t>включает структурирование целей, конкретных задач рассказа, содержания материала, в котором прослежива</w:t>
      </w:r>
      <w:r w:rsidR="008011E7" w:rsidRPr="005C580F">
        <w:rPr>
          <w:sz w:val="24"/>
          <w:szCs w:val="28"/>
        </w:rPr>
        <w:t>ются элементы опыта;</w:t>
      </w:r>
      <w:r w:rsidRPr="005C580F">
        <w:rPr>
          <w:sz w:val="24"/>
          <w:szCs w:val="28"/>
        </w:rPr>
        <w:t xml:space="preserve"> </w:t>
      </w:r>
    </w:p>
    <w:p w14:paraId="651FAA3B" w14:textId="77777777" w:rsidR="00476CA3" w:rsidRPr="005C580F" w:rsidRDefault="009335FA" w:rsidP="00C0422B">
      <w:pPr>
        <w:widowControl w:val="0"/>
        <w:numPr>
          <w:ilvl w:val="0"/>
          <w:numId w:val="17"/>
        </w:numPr>
        <w:shd w:val="clear" w:color="auto" w:fill="FFFFFF"/>
        <w:suppressAutoHyphens w:val="0"/>
        <w:spacing w:line="276" w:lineRule="auto"/>
        <w:ind w:left="0" w:firstLine="567"/>
        <w:jc w:val="both"/>
        <w:rPr>
          <w:sz w:val="24"/>
          <w:szCs w:val="28"/>
        </w:rPr>
      </w:pPr>
      <w:r w:rsidRPr="005C580F">
        <w:rPr>
          <w:sz w:val="24"/>
          <w:szCs w:val="28"/>
        </w:rPr>
        <w:t xml:space="preserve">должно </w:t>
      </w:r>
      <w:r w:rsidR="00476CA3" w:rsidRPr="005C580F">
        <w:rPr>
          <w:sz w:val="24"/>
          <w:szCs w:val="28"/>
        </w:rPr>
        <w:t xml:space="preserve">учитывать особенности слухового восприятия; </w:t>
      </w:r>
    </w:p>
    <w:p w14:paraId="0AD29093" w14:textId="77777777" w:rsidR="00476CA3" w:rsidRPr="005C580F" w:rsidRDefault="00476CA3" w:rsidP="00C0422B">
      <w:pPr>
        <w:widowControl w:val="0"/>
        <w:numPr>
          <w:ilvl w:val="0"/>
          <w:numId w:val="17"/>
        </w:numPr>
        <w:shd w:val="clear" w:color="auto" w:fill="FFFFFF"/>
        <w:suppressAutoHyphens w:val="0"/>
        <w:spacing w:line="276" w:lineRule="auto"/>
        <w:ind w:left="0" w:firstLine="567"/>
        <w:jc w:val="both"/>
        <w:rPr>
          <w:sz w:val="24"/>
          <w:szCs w:val="28"/>
        </w:rPr>
      </w:pPr>
      <w:r w:rsidRPr="005C580F">
        <w:rPr>
          <w:sz w:val="24"/>
          <w:szCs w:val="28"/>
        </w:rPr>
        <w:t xml:space="preserve">наиболее важные и значимые моменты опыта могут быть акцентированы и повторены полностью или фрагментарно. </w:t>
      </w:r>
    </w:p>
    <w:p w14:paraId="4B010389" w14:textId="77777777" w:rsidR="00476CA3" w:rsidRPr="005C580F" w:rsidRDefault="00476CA3" w:rsidP="00C0422B">
      <w:pPr>
        <w:widowControl w:val="0"/>
        <w:numPr>
          <w:ilvl w:val="0"/>
          <w:numId w:val="17"/>
        </w:numPr>
        <w:shd w:val="clear" w:color="auto" w:fill="FFFFFF"/>
        <w:suppressAutoHyphens w:val="0"/>
        <w:spacing w:line="276" w:lineRule="auto"/>
        <w:ind w:left="0" w:firstLine="567"/>
        <w:jc w:val="both"/>
        <w:rPr>
          <w:sz w:val="24"/>
          <w:szCs w:val="28"/>
        </w:rPr>
      </w:pPr>
      <w:r w:rsidRPr="005C580F">
        <w:rPr>
          <w:sz w:val="24"/>
          <w:szCs w:val="28"/>
        </w:rPr>
        <w:t xml:space="preserve">рассказ об опыте может быть разновариантным, в зависимости от аспектов в проблеме, которые необходимо вскрыть, от уровня готовности данной аудитории. </w:t>
      </w:r>
    </w:p>
    <w:p w14:paraId="00F17817" w14:textId="77777777" w:rsidR="00476CA3" w:rsidRPr="005C580F" w:rsidRDefault="00476CA3" w:rsidP="00C0422B">
      <w:pPr>
        <w:widowControl w:val="0"/>
        <w:numPr>
          <w:ilvl w:val="0"/>
          <w:numId w:val="17"/>
        </w:numPr>
        <w:shd w:val="clear" w:color="auto" w:fill="FFFFFF"/>
        <w:suppressAutoHyphens w:val="0"/>
        <w:spacing w:line="276" w:lineRule="auto"/>
        <w:ind w:left="0" w:firstLine="567"/>
        <w:jc w:val="both"/>
        <w:rPr>
          <w:sz w:val="24"/>
          <w:szCs w:val="28"/>
        </w:rPr>
      </w:pPr>
      <w:r w:rsidRPr="005C580F">
        <w:rPr>
          <w:sz w:val="24"/>
          <w:szCs w:val="28"/>
        </w:rPr>
        <w:t xml:space="preserve">осуществляется с использованием технологических средств: сравнений, аналогий, аналитических суждений и высказываний; детализаций, обобщенных характеристик и описаний; проблемных вопросов. </w:t>
      </w:r>
    </w:p>
    <w:p w14:paraId="4A98AB40" w14:textId="77777777" w:rsidR="00476CA3" w:rsidRPr="005C580F" w:rsidRDefault="00476CA3" w:rsidP="00C0422B">
      <w:pPr>
        <w:widowControl w:val="0"/>
        <w:numPr>
          <w:ilvl w:val="0"/>
          <w:numId w:val="17"/>
        </w:numPr>
        <w:shd w:val="clear" w:color="auto" w:fill="FFFFFF"/>
        <w:suppressAutoHyphens w:val="0"/>
        <w:spacing w:line="276" w:lineRule="auto"/>
        <w:ind w:left="0" w:firstLine="567"/>
        <w:jc w:val="both"/>
        <w:rPr>
          <w:sz w:val="24"/>
          <w:szCs w:val="28"/>
        </w:rPr>
      </w:pPr>
      <w:r w:rsidRPr="005C580F">
        <w:rPr>
          <w:sz w:val="24"/>
          <w:szCs w:val="28"/>
        </w:rPr>
        <w:t xml:space="preserve">желательно подкреплять наглядно-демонстрационным материалом. </w:t>
      </w:r>
    </w:p>
    <w:p w14:paraId="5DEE8620" w14:textId="77777777" w:rsidR="00C92DAA" w:rsidRPr="005C580F" w:rsidRDefault="00C92DAA" w:rsidP="00C92DAA">
      <w:pPr>
        <w:widowControl w:val="0"/>
        <w:shd w:val="clear" w:color="auto" w:fill="FFFFFF"/>
        <w:suppressAutoHyphens w:val="0"/>
        <w:spacing w:line="276" w:lineRule="auto"/>
        <w:ind w:left="567"/>
        <w:jc w:val="both"/>
        <w:rPr>
          <w:sz w:val="10"/>
          <w:szCs w:val="12"/>
        </w:rPr>
      </w:pPr>
    </w:p>
    <w:p w14:paraId="229C50B2" w14:textId="77777777" w:rsidR="00CC033D" w:rsidRPr="005C580F" w:rsidRDefault="00476CA3" w:rsidP="00C0422B">
      <w:pPr>
        <w:widowControl w:val="0"/>
        <w:numPr>
          <w:ilvl w:val="0"/>
          <w:numId w:val="18"/>
        </w:numPr>
        <w:shd w:val="clear" w:color="auto" w:fill="FFFFFF"/>
        <w:tabs>
          <w:tab w:val="clear" w:pos="720"/>
          <w:tab w:val="num" w:pos="284"/>
        </w:tabs>
        <w:suppressAutoHyphens w:val="0"/>
        <w:spacing w:line="276" w:lineRule="auto"/>
        <w:ind w:left="0" w:firstLine="0"/>
        <w:jc w:val="center"/>
        <w:rPr>
          <w:sz w:val="24"/>
          <w:szCs w:val="28"/>
        </w:rPr>
      </w:pPr>
      <w:r w:rsidRPr="005C580F">
        <w:rPr>
          <w:b/>
          <w:bCs/>
          <w:sz w:val="24"/>
          <w:szCs w:val="28"/>
        </w:rPr>
        <w:t xml:space="preserve">Схема описания передового педагогического опыта по модульной </w:t>
      </w:r>
    </w:p>
    <w:p w14:paraId="61D072B0" w14:textId="77777777" w:rsidR="00476CA3" w:rsidRPr="005C580F" w:rsidRDefault="00476CA3" w:rsidP="00C0422B">
      <w:pPr>
        <w:widowControl w:val="0"/>
        <w:shd w:val="clear" w:color="auto" w:fill="FFFFFF"/>
        <w:suppressAutoHyphens w:val="0"/>
        <w:spacing w:line="276" w:lineRule="auto"/>
        <w:jc w:val="center"/>
        <w:rPr>
          <w:sz w:val="24"/>
          <w:szCs w:val="28"/>
        </w:rPr>
      </w:pPr>
      <w:r w:rsidRPr="005C580F">
        <w:rPr>
          <w:b/>
          <w:bCs/>
          <w:sz w:val="24"/>
          <w:szCs w:val="28"/>
        </w:rPr>
        <w:t>технологии, его презентация</w:t>
      </w:r>
    </w:p>
    <w:p w14:paraId="14CCA25B" w14:textId="77777777" w:rsidR="00476CA3" w:rsidRPr="005C580F" w:rsidRDefault="00476CA3" w:rsidP="00C0422B">
      <w:pPr>
        <w:widowControl w:val="0"/>
        <w:shd w:val="clear" w:color="auto" w:fill="FFFFFF"/>
        <w:suppressAutoHyphens w:val="0"/>
        <w:spacing w:line="276" w:lineRule="auto"/>
        <w:ind w:firstLine="567"/>
        <w:jc w:val="both"/>
        <w:rPr>
          <w:sz w:val="24"/>
          <w:szCs w:val="28"/>
        </w:rPr>
      </w:pPr>
      <w:r w:rsidRPr="005C580F">
        <w:rPr>
          <w:b/>
          <w:bCs/>
          <w:sz w:val="24"/>
          <w:szCs w:val="28"/>
        </w:rPr>
        <w:t>Титульный лист</w:t>
      </w:r>
    </w:p>
    <w:p w14:paraId="097D3D6D" w14:textId="77777777" w:rsidR="00476CA3" w:rsidRPr="005C580F" w:rsidRDefault="00476CA3" w:rsidP="003E3CB9">
      <w:pPr>
        <w:widowControl w:val="0"/>
        <w:numPr>
          <w:ilvl w:val="0"/>
          <w:numId w:val="19"/>
        </w:numPr>
        <w:shd w:val="clear" w:color="auto" w:fill="FFFFFF"/>
        <w:tabs>
          <w:tab w:val="clear" w:pos="720"/>
          <w:tab w:val="num" w:pos="993"/>
        </w:tabs>
        <w:suppressAutoHyphens w:val="0"/>
        <w:spacing w:line="276" w:lineRule="auto"/>
        <w:ind w:left="0" w:firstLine="567"/>
        <w:jc w:val="both"/>
        <w:rPr>
          <w:sz w:val="24"/>
          <w:szCs w:val="28"/>
        </w:rPr>
      </w:pPr>
      <w:r w:rsidRPr="005C580F">
        <w:rPr>
          <w:b/>
          <w:bCs/>
          <w:sz w:val="24"/>
          <w:szCs w:val="28"/>
        </w:rPr>
        <w:t xml:space="preserve">Введение. </w:t>
      </w:r>
      <w:r w:rsidRPr="005C580F">
        <w:rPr>
          <w:sz w:val="24"/>
          <w:szCs w:val="28"/>
        </w:rPr>
        <w:t>Аннотация об опыте (данные о носителе, проблемы, решаемые данным педагогически</w:t>
      </w:r>
      <w:r w:rsidR="00FF337E" w:rsidRPr="005C580F">
        <w:rPr>
          <w:sz w:val="24"/>
          <w:szCs w:val="28"/>
        </w:rPr>
        <w:t>м опытом, идея и закономерности,</w:t>
      </w:r>
      <w:r w:rsidRPr="005C580F">
        <w:rPr>
          <w:sz w:val="24"/>
          <w:szCs w:val="28"/>
        </w:rPr>
        <w:t xml:space="preserve"> лежащие в основе, диапазон использования, адресная направленность). Обоснование актуальности опыта (в чем выражается запрос практики, у каких субъектов отмечается заинтересованность в реализации инновации?) Его значимость и практическая направленность. Вопрос, вызвавший затруднение в практике педагогической деятельности, на решение которого направлена инновационная деятельность. (Для чего организуется инновационный процесс, решение какой задачи преследует?) Мотив к инновационной деятельности. (Что конкретно побудило к преобразованию педагогической деятельности?) </w:t>
      </w:r>
      <w:r w:rsidR="003E3CB9" w:rsidRPr="005C580F">
        <w:rPr>
          <w:sz w:val="24"/>
          <w:szCs w:val="28"/>
        </w:rPr>
        <w:t>Объём - 0,5 страницы.</w:t>
      </w:r>
    </w:p>
    <w:p w14:paraId="24AA3333" w14:textId="77777777" w:rsidR="00476CA3" w:rsidRPr="005C580F" w:rsidRDefault="00476CA3" w:rsidP="00C0422B">
      <w:pPr>
        <w:widowControl w:val="0"/>
        <w:shd w:val="clear" w:color="auto" w:fill="FFFFFF"/>
        <w:suppressAutoHyphens w:val="0"/>
        <w:spacing w:line="276" w:lineRule="auto"/>
        <w:ind w:firstLine="567"/>
        <w:jc w:val="both"/>
        <w:rPr>
          <w:sz w:val="24"/>
          <w:szCs w:val="28"/>
        </w:rPr>
      </w:pPr>
      <w:r w:rsidRPr="005C580F">
        <w:rPr>
          <w:b/>
          <w:bCs/>
          <w:sz w:val="24"/>
          <w:szCs w:val="28"/>
        </w:rPr>
        <w:t>Вы</w:t>
      </w:r>
      <w:r w:rsidR="003E3CB9" w:rsidRPr="005C580F">
        <w:rPr>
          <w:b/>
          <w:bCs/>
          <w:sz w:val="24"/>
          <w:szCs w:val="28"/>
        </w:rPr>
        <w:t>явление</w:t>
      </w:r>
      <w:r w:rsidRPr="005C580F">
        <w:rPr>
          <w:b/>
          <w:bCs/>
          <w:sz w:val="24"/>
          <w:szCs w:val="28"/>
        </w:rPr>
        <w:t xml:space="preserve"> противоречия</w:t>
      </w:r>
      <w:r w:rsidRPr="005C580F">
        <w:rPr>
          <w:sz w:val="24"/>
          <w:szCs w:val="28"/>
        </w:rPr>
        <w:t xml:space="preserve">, которые побудили к поиску иных подходов к </w:t>
      </w:r>
      <w:r w:rsidR="003E3CB9" w:rsidRPr="005C580F">
        <w:rPr>
          <w:sz w:val="24"/>
          <w:szCs w:val="28"/>
        </w:rPr>
        <w:t>обучению</w:t>
      </w:r>
      <w:r w:rsidRPr="005C580F">
        <w:rPr>
          <w:sz w:val="24"/>
          <w:szCs w:val="28"/>
        </w:rPr>
        <w:t xml:space="preserve"> и воспитанию. </w:t>
      </w:r>
      <w:r w:rsidR="003E3CB9" w:rsidRPr="005C580F">
        <w:rPr>
          <w:sz w:val="24"/>
          <w:szCs w:val="28"/>
        </w:rPr>
        <w:t>П</w:t>
      </w:r>
      <w:r w:rsidRPr="005C580F">
        <w:rPr>
          <w:sz w:val="24"/>
          <w:szCs w:val="28"/>
        </w:rPr>
        <w:t>ротиво</w:t>
      </w:r>
      <w:r w:rsidR="003E3CB9" w:rsidRPr="005C580F">
        <w:rPr>
          <w:sz w:val="24"/>
          <w:szCs w:val="28"/>
        </w:rPr>
        <w:t>речие осознается, осмысливается. Ф</w:t>
      </w:r>
      <w:r w:rsidRPr="005C580F">
        <w:rPr>
          <w:sz w:val="24"/>
          <w:szCs w:val="28"/>
        </w:rPr>
        <w:t xml:space="preserve">ормулируется проблема в терминах (понятиях и категориях) педагогической науки. В соответствии с проблемой выявляются находки, новинки в работе педагога. </w:t>
      </w:r>
    </w:p>
    <w:p w14:paraId="307AF2A3" w14:textId="77777777" w:rsidR="00476CA3" w:rsidRPr="005C580F" w:rsidRDefault="003E3CB9" w:rsidP="00C0422B">
      <w:pPr>
        <w:pStyle w:val="ab"/>
        <w:widowControl w:val="0"/>
        <w:shd w:val="clear" w:color="auto" w:fill="FFFFFF"/>
        <w:spacing w:before="0" w:beforeAutospacing="0" w:after="0" w:line="276" w:lineRule="auto"/>
        <w:ind w:firstLine="567"/>
        <w:jc w:val="both"/>
        <w:rPr>
          <w:szCs w:val="28"/>
        </w:rPr>
      </w:pPr>
      <w:r w:rsidRPr="005C580F">
        <w:rPr>
          <w:szCs w:val="28"/>
        </w:rPr>
        <w:t>Примеры противоречий</w:t>
      </w:r>
      <w:r w:rsidR="00476CA3" w:rsidRPr="005C580F">
        <w:rPr>
          <w:szCs w:val="28"/>
        </w:rPr>
        <w:t xml:space="preserve">: </w:t>
      </w:r>
    </w:p>
    <w:p w14:paraId="77BB1926" w14:textId="77777777" w:rsidR="00476CA3" w:rsidRPr="005C580F" w:rsidRDefault="00476CA3" w:rsidP="00C0422B">
      <w:pPr>
        <w:widowControl w:val="0"/>
        <w:numPr>
          <w:ilvl w:val="0"/>
          <w:numId w:val="20"/>
        </w:numPr>
        <w:shd w:val="clear" w:color="auto" w:fill="FFFFFF"/>
        <w:suppressAutoHyphens w:val="0"/>
        <w:spacing w:line="276" w:lineRule="auto"/>
        <w:ind w:left="0" w:firstLine="567"/>
        <w:jc w:val="both"/>
        <w:rPr>
          <w:sz w:val="24"/>
          <w:szCs w:val="28"/>
        </w:rPr>
      </w:pPr>
      <w:r w:rsidRPr="005C580F">
        <w:rPr>
          <w:sz w:val="24"/>
          <w:szCs w:val="28"/>
        </w:rPr>
        <w:t xml:space="preserve">между возможностями обучения и условиями развития детей; </w:t>
      </w:r>
    </w:p>
    <w:p w14:paraId="5FC0C103" w14:textId="77777777" w:rsidR="00476CA3" w:rsidRPr="005C580F" w:rsidRDefault="00476CA3" w:rsidP="00C0422B">
      <w:pPr>
        <w:widowControl w:val="0"/>
        <w:numPr>
          <w:ilvl w:val="0"/>
          <w:numId w:val="20"/>
        </w:numPr>
        <w:shd w:val="clear" w:color="auto" w:fill="FFFFFF"/>
        <w:suppressAutoHyphens w:val="0"/>
        <w:spacing w:line="276" w:lineRule="auto"/>
        <w:ind w:left="0" w:firstLine="567"/>
        <w:jc w:val="both"/>
        <w:rPr>
          <w:sz w:val="24"/>
          <w:szCs w:val="28"/>
        </w:rPr>
      </w:pPr>
      <w:r w:rsidRPr="005C580F">
        <w:rPr>
          <w:sz w:val="24"/>
          <w:szCs w:val="28"/>
        </w:rPr>
        <w:t xml:space="preserve">между требованиями программы и реальным уровнем развития детей; </w:t>
      </w:r>
    </w:p>
    <w:p w14:paraId="00B973D3" w14:textId="77777777" w:rsidR="00476CA3" w:rsidRPr="005C580F" w:rsidRDefault="00476CA3" w:rsidP="00C0422B">
      <w:pPr>
        <w:widowControl w:val="0"/>
        <w:numPr>
          <w:ilvl w:val="0"/>
          <w:numId w:val="20"/>
        </w:numPr>
        <w:shd w:val="clear" w:color="auto" w:fill="FFFFFF"/>
        <w:suppressAutoHyphens w:val="0"/>
        <w:spacing w:line="276" w:lineRule="auto"/>
        <w:ind w:left="0" w:firstLine="567"/>
        <w:jc w:val="both"/>
        <w:rPr>
          <w:sz w:val="24"/>
          <w:szCs w:val="28"/>
        </w:rPr>
      </w:pPr>
      <w:r w:rsidRPr="005C580F">
        <w:rPr>
          <w:sz w:val="24"/>
          <w:szCs w:val="28"/>
        </w:rPr>
        <w:t xml:space="preserve">между предметным образованием и восприятием целостной картины мира; </w:t>
      </w:r>
    </w:p>
    <w:p w14:paraId="659D100F" w14:textId="77777777" w:rsidR="00476CA3" w:rsidRPr="005C580F" w:rsidRDefault="00476CA3" w:rsidP="00C0422B">
      <w:pPr>
        <w:widowControl w:val="0"/>
        <w:numPr>
          <w:ilvl w:val="0"/>
          <w:numId w:val="20"/>
        </w:numPr>
        <w:shd w:val="clear" w:color="auto" w:fill="FFFFFF"/>
        <w:suppressAutoHyphens w:val="0"/>
        <w:spacing w:line="276" w:lineRule="auto"/>
        <w:ind w:left="0" w:firstLine="567"/>
        <w:jc w:val="both"/>
        <w:rPr>
          <w:sz w:val="24"/>
          <w:szCs w:val="28"/>
        </w:rPr>
      </w:pPr>
      <w:r w:rsidRPr="005C580F">
        <w:rPr>
          <w:sz w:val="24"/>
          <w:szCs w:val="28"/>
        </w:rPr>
        <w:t>между разноо</w:t>
      </w:r>
      <w:r w:rsidR="00CC033D" w:rsidRPr="005C580F">
        <w:rPr>
          <w:sz w:val="24"/>
          <w:szCs w:val="28"/>
        </w:rPr>
        <w:t xml:space="preserve">бразием интересов и дарований </w:t>
      </w:r>
      <w:r w:rsidRPr="005C580F">
        <w:rPr>
          <w:sz w:val="24"/>
          <w:szCs w:val="28"/>
        </w:rPr>
        <w:t>школьника и единым учебным планом</w:t>
      </w:r>
      <w:r w:rsidR="00CC033D" w:rsidRPr="005C580F">
        <w:rPr>
          <w:sz w:val="24"/>
          <w:szCs w:val="28"/>
        </w:rPr>
        <w:t xml:space="preserve"> в школе</w:t>
      </w:r>
      <w:r w:rsidRPr="005C580F">
        <w:rPr>
          <w:sz w:val="24"/>
          <w:szCs w:val="28"/>
        </w:rPr>
        <w:t xml:space="preserve">; </w:t>
      </w:r>
    </w:p>
    <w:p w14:paraId="557E084F" w14:textId="77777777" w:rsidR="00476CA3" w:rsidRPr="005C580F" w:rsidRDefault="003E3CB9" w:rsidP="00C0422B">
      <w:pPr>
        <w:widowControl w:val="0"/>
        <w:shd w:val="clear" w:color="auto" w:fill="FFFFFF"/>
        <w:suppressAutoHyphens w:val="0"/>
        <w:spacing w:line="276" w:lineRule="auto"/>
        <w:ind w:firstLine="567"/>
        <w:jc w:val="both"/>
        <w:rPr>
          <w:sz w:val="24"/>
          <w:szCs w:val="28"/>
        </w:rPr>
      </w:pPr>
      <w:r w:rsidRPr="005C580F">
        <w:rPr>
          <w:b/>
          <w:sz w:val="24"/>
          <w:szCs w:val="28"/>
        </w:rPr>
        <w:t>Формулировка тематики</w:t>
      </w:r>
      <w:r w:rsidR="00FF337E" w:rsidRPr="005C580F">
        <w:rPr>
          <w:b/>
          <w:sz w:val="24"/>
          <w:szCs w:val="28"/>
        </w:rPr>
        <w:t xml:space="preserve"> опыта</w:t>
      </w:r>
      <w:r w:rsidR="009335FA" w:rsidRPr="005C580F">
        <w:rPr>
          <w:sz w:val="24"/>
          <w:szCs w:val="28"/>
        </w:rPr>
        <w:t>, где</w:t>
      </w:r>
      <w:r w:rsidR="00476CA3" w:rsidRPr="005C580F">
        <w:rPr>
          <w:sz w:val="24"/>
          <w:szCs w:val="28"/>
        </w:rPr>
        <w:t xml:space="preserve"> должен быть отражён характер решаемой педагогом управленческой, методической или воспитательно-образовательной проблемы. </w:t>
      </w:r>
    </w:p>
    <w:p w14:paraId="5F11A37A" w14:textId="77777777" w:rsidR="00FF337E" w:rsidRPr="005C580F" w:rsidRDefault="003E3CB9" w:rsidP="003E3CB9">
      <w:pPr>
        <w:pStyle w:val="ab"/>
        <w:widowControl w:val="0"/>
        <w:shd w:val="clear" w:color="auto" w:fill="FFFFFF"/>
        <w:spacing w:before="0" w:beforeAutospacing="0" w:after="0" w:line="276" w:lineRule="auto"/>
        <w:ind w:firstLine="567"/>
        <w:jc w:val="both"/>
        <w:rPr>
          <w:szCs w:val="28"/>
        </w:rPr>
      </w:pPr>
      <w:r w:rsidRPr="005C580F">
        <w:rPr>
          <w:b/>
          <w:szCs w:val="28"/>
        </w:rPr>
        <w:t>Формулировка педагогической идеи</w:t>
      </w:r>
      <w:r w:rsidR="00476CA3" w:rsidRPr="005C580F">
        <w:rPr>
          <w:szCs w:val="28"/>
        </w:rPr>
        <w:t xml:space="preserve">. Идея </w:t>
      </w:r>
      <w:r w:rsidRPr="005C580F">
        <w:rPr>
          <w:szCs w:val="28"/>
        </w:rPr>
        <w:t xml:space="preserve">как основа </w:t>
      </w:r>
      <w:r w:rsidR="00476CA3" w:rsidRPr="005C580F">
        <w:rPr>
          <w:szCs w:val="28"/>
        </w:rPr>
        <w:t>опыта формулируется предложением:</w:t>
      </w:r>
      <w:r w:rsidRPr="005C580F">
        <w:rPr>
          <w:szCs w:val="28"/>
        </w:rPr>
        <w:t xml:space="preserve"> </w:t>
      </w:r>
      <w:r w:rsidR="00FF337E" w:rsidRPr="005C580F">
        <w:rPr>
          <w:b/>
          <w:szCs w:val="28"/>
        </w:rPr>
        <w:t>ц</w:t>
      </w:r>
      <w:r w:rsidR="00476CA3" w:rsidRPr="005C580F">
        <w:rPr>
          <w:b/>
          <w:szCs w:val="28"/>
        </w:rPr>
        <w:t>ель = конечный результат / средства его достижения</w:t>
      </w:r>
      <w:r w:rsidR="00476CA3" w:rsidRPr="005C580F">
        <w:rPr>
          <w:szCs w:val="28"/>
        </w:rPr>
        <w:t xml:space="preserve">. </w:t>
      </w:r>
    </w:p>
    <w:p w14:paraId="42B964EC"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b/>
          <w:bCs/>
          <w:szCs w:val="28"/>
        </w:rPr>
        <w:t>Условия, при к</w:t>
      </w:r>
      <w:r w:rsidR="00FF337E" w:rsidRPr="005C580F">
        <w:rPr>
          <w:b/>
          <w:bCs/>
          <w:szCs w:val="28"/>
        </w:rPr>
        <w:t xml:space="preserve">оторых создавался опыт: </w:t>
      </w:r>
      <w:r w:rsidRPr="005C580F">
        <w:rPr>
          <w:szCs w:val="28"/>
        </w:rPr>
        <w:t xml:space="preserve">что натолкнуло педагога на идею формирования опыта. Например, на формирование опыта работы оказали влияние следующие факторы: изучение методической литературы; изучение опыта коллег; курсовая переподготовка: курсы повышения квалификации; активное участие в работе методических объединений. </w:t>
      </w:r>
    </w:p>
    <w:p w14:paraId="5D619743" w14:textId="77777777" w:rsidR="00C0422B" w:rsidRPr="005C580F" w:rsidRDefault="00476CA3" w:rsidP="00997949">
      <w:pPr>
        <w:widowControl w:val="0"/>
        <w:numPr>
          <w:ilvl w:val="0"/>
          <w:numId w:val="21"/>
        </w:numPr>
        <w:shd w:val="clear" w:color="auto" w:fill="FFFFFF"/>
        <w:tabs>
          <w:tab w:val="clear" w:pos="720"/>
          <w:tab w:val="num" w:pos="993"/>
        </w:tabs>
        <w:suppressAutoHyphens w:val="0"/>
        <w:spacing w:line="276" w:lineRule="auto"/>
        <w:ind w:left="0" w:firstLine="567"/>
        <w:jc w:val="both"/>
        <w:rPr>
          <w:sz w:val="24"/>
          <w:szCs w:val="28"/>
        </w:rPr>
      </w:pPr>
      <w:r w:rsidRPr="005C580F">
        <w:rPr>
          <w:b/>
          <w:bCs/>
          <w:sz w:val="24"/>
          <w:szCs w:val="28"/>
        </w:rPr>
        <w:t xml:space="preserve">Теоретическая база </w:t>
      </w:r>
      <w:r w:rsidR="003E3CB9" w:rsidRPr="005C580F">
        <w:rPr>
          <w:b/>
          <w:bCs/>
          <w:sz w:val="24"/>
          <w:szCs w:val="28"/>
        </w:rPr>
        <w:t xml:space="preserve">педагогического </w:t>
      </w:r>
      <w:r w:rsidRPr="005C580F">
        <w:rPr>
          <w:b/>
          <w:bCs/>
          <w:sz w:val="24"/>
          <w:szCs w:val="28"/>
        </w:rPr>
        <w:t xml:space="preserve">опыта. </w:t>
      </w:r>
      <w:r w:rsidRPr="005C580F">
        <w:rPr>
          <w:sz w:val="24"/>
          <w:szCs w:val="28"/>
        </w:rPr>
        <w:t>В теоретическом обосновании опыта необходимо четко указать, что конкретно на основе той или иной научной идеи разрабатывается автором опыта</w:t>
      </w:r>
      <w:r w:rsidR="00997949" w:rsidRPr="005C580F">
        <w:rPr>
          <w:sz w:val="24"/>
          <w:szCs w:val="28"/>
        </w:rPr>
        <w:t>;</w:t>
      </w:r>
      <w:r w:rsidR="00C0422B" w:rsidRPr="005C580F">
        <w:rPr>
          <w:sz w:val="24"/>
          <w:szCs w:val="28"/>
        </w:rPr>
        <w:t xml:space="preserve"> </w:t>
      </w:r>
      <w:r w:rsidR="00997949" w:rsidRPr="005C580F">
        <w:rPr>
          <w:sz w:val="24"/>
          <w:szCs w:val="28"/>
        </w:rPr>
        <w:t>какие теории, положения, законы, закономерности творчески реализуются педагогом.</w:t>
      </w:r>
    </w:p>
    <w:p w14:paraId="03F4C3E7" w14:textId="77777777" w:rsidR="00476CA3" w:rsidRPr="005C580F" w:rsidRDefault="00476CA3" w:rsidP="009335FA">
      <w:pPr>
        <w:widowControl w:val="0"/>
        <w:shd w:val="clear" w:color="auto" w:fill="FFFFFF"/>
        <w:suppressAutoHyphens w:val="0"/>
        <w:spacing w:line="276" w:lineRule="auto"/>
        <w:ind w:firstLine="567"/>
        <w:jc w:val="both"/>
        <w:rPr>
          <w:sz w:val="24"/>
          <w:szCs w:val="28"/>
        </w:rPr>
      </w:pPr>
      <w:r w:rsidRPr="005C580F">
        <w:rPr>
          <w:sz w:val="24"/>
          <w:szCs w:val="28"/>
        </w:rPr>
        <w:t xml:space="preserve">Анализ литературы целесообразно проводить проблемно (при этом важно вычленить идеи, на которые опирается педагог, опыт которого обобщается). В процессе анализа литературы необходимо акцентировать внимание </w:t>
      </w:r>
      <w:r w:rsidR="003E3CB9" w:rsidRPr="005C580F">
        <w:rPr>
          <w:sz w:val="24"/>
          <w:szCs w:val="28"/>
        </w:rPr>
        <w:t xml:space="preserve">не </w:t>
      </w:r>
      <w:r w:rsidRPr="005C580F">
        <w:rPr>
          <w:sz w:val="24"/>
          <w:szCs w:val="28"/>
        </w:rPr>
        <w:t>на том, что уже достигнуто в изучаемой облас</w:t>
      </w:r>
      <w:r w:rsidR="003E3CB9" w:rsidRPr="005C580F">
        <w:rPr>
          <w:sz w:val="24"/>
          <w:szCs w:val="28"/>
        </w:rPr>
        <w:t>ти, а к чему нужно стремиться. Далее о</w:t>
      </w:r>
      <w:r w:rsidRPr="005C580F">
        <w:rPr>
          <w:sz w:val="24"/>
          <w:szCs w:val="28"/>
        </w:rPr>
        <w:t>пределить и сформулировать сущность опыт</w:t>
      </w:r>
      <w:r w:rsidR="003E3CB9" w:rsidRPr="005C580F">
        <w:rPr>
          <w:sz w:val="24"/>
          <w:szCs w:val="28"/>
        </w:rPr>
        <w:t>а, его ведущую идею; в</w:t>
      </w:r>
      <w:r w:rsidRPr="005C580F">
        <w:rPr>
          <w:sz w:val="24"/>
          <w:szCs w:val="28"/>
        </w:rPr>
        <w:t>ыделить из ведущей проблемы опыта составные части и выстроить их в ие</w:t>
      </w:r>
      <w:r w:rsidR="00CC033D" w:rsidRPr="005C580F">
        <w:rPr>
          <w:sz w:val="24"/>
          <w:szCs w:val="28"/>
        </w:rPr>
        <w:t>рархической последовательности, например,</w:t>
      </w:r>
      <w:r w:rsidR="009335FA" w:rsidRPr="005C580F">
        <w:rPr>
          <w:sz w:val="24"/>
          <w:szCs w:val="28"/>
        </w:rPr>
        <w:t xml:space="preserve"> и</w:t>
      </w:r>
      <w:r w:rsidRPr="005C580F">
        <w:rPr>
          <w:sz w:val="24"/>
          <w:szCs w:val="28"/>
        </w:rPr>
        <w:t>дея личн</w:t>
      </w:r>
      <w:r w:rsidR="009335FA" w:rsidRPr="005C580F">
        <w:rPr>
          <w:sz w:val="24"/>
          <w:szCs w:val="28"/>
        </w:rPr>
        <w:t xml:space="preserve">остного подхода к воспитаннику, обучения и воспитания в деятельности, неразрывного единства обучения и воспитания, использования новых информационных технологий, учения без принуждения - на достижение успеха, подлинном интересе, проч. </w:t>
      </w:r>
      <w:r w:rsidRPr="005C580F">
        <w:rPr>
          <w:sz w:val="24"/>
          <w:szCs w:val="28"/>
        </w:rPr>
        <w:t>Идеи опыта у разных педагогов могут совп</w:t>
      </w:r>
      <w:r w:rsidR="009335FA" w:rsidRPr="005C580F">
        <w:rPr>
          <w:sz w:val="24"/>
          <w:szCs w:val="28"/>
        </w:rPr>
        <w:t>адать, но индивидуальность проя</w:t>
      </w:r>
      <w:r w:rsidRPr="005C580F">
        <w:rPr>
          <w:sz w:val="24"/>
          <w:szCs w:val="28"/>
        </w:rPr>
        <w:t>вится в средствах, в формулировке конкретных задач, принципах, основных положениях, которыми руководствуетс</w:t>
      </w:r>
      <w:r w:rsidR="003E3CB9" w:rsidRPr="005C580F">
        <w:rPr>
          <w:sz w:val="24"/>
          <w:szCs w:val="28"/>
        </w:rPr>
        <w:t>я педагог для достижения постав</w:t>
      </w:r>
      <w:r w:rsidRPr="005C580F">
        <w:rPr>
          <w:sz w:val="24"/>
          <w:szCs w:val="28"/>
        </w:rPr>
        <w:t xml:space="preserve">ленных целей. </w:t>
      </w:r>
    </w:p>
    <w:p w14:paraId="600C313C" w14:textId="77777777" w:rsidR="00476CA3" w:rsidRPr="005C580F" w:rsidRDefault="00476CA3" w:rsidP="00C0422B">
      <w:pPr>
        <w:widowControl w:val="0"/>
        <w:numPr>
          <w:ilvl w:val="0"/>
          <w:numId w:val="23"/>
        </w:numPr>
        <w:shd w:val="clear" w:color="auto" w:fill="FFFFFF"/>
        <w:tabs>
          <w:tab w:val="clear" w:pos="720"/>
          <w:tab w:val="num" w:pos="851"/>
        </w:tabs>
        <w:suppressAutoHyphens w:val="0"/>
        <w:spacing w:line="276" w:lineRule="auto"/>
        <w:ind w:left="0" w:firstLine="567"/>
        <w:jc w:val="both"/>
        <w:rPr>
          <w:sz w:val="24"/>
          <w:szCs w:val="28"/>
        </w:rPr>
      </w:pPr>
      <w:r w:rsidRPr="005C580F">
        <w:rPr>
          <w:b/>
          <w:bCs/>
          <w:sz w:val="24"/>
          <w:szCs w:val="28"/>
        </w:rPr>
        <w:t xml:space="preserve">Актуальность и перспективность опыта. </w:t>
      </w:r>
      <w:r w:rsidRPr="005C580F">
        <w:rPr>
          <w:sz w:val="24"/>
          <w:szCs w:val="28"/>
        </w:rPr>
        <w:t>Педагогу необходимо ответить на вопрос: какие реальные противоречия, несоответствия, трудности массовой практ</w:t>
      </w:r>
      <w:r w:rsidR="00E727E1" w:rsidRPr="005C580F">
        <w:rPr>
          <w:sz w:val="24"/>
          <w:szCs w:val="28"/>
        </w:rPr>
        <w:t xml:space="preserve">ики породили необходимость </w:t>
      </w:r>
      <w:r w:rsidRPr="005C580F">
        <w:rPr>
          <w:sz w:val="24"/>
          <w:szCs w:val="28"/>
        </w:rPr>
        <w:t>педагогического поиска, котор</w:t>
      </w:r>
      <w:r w:rsidR="00997949" w:rsidRPr="005C580F">
        <w:rPr>
          <w:sz w:val="24"/>
          <w:szCs w:val="28"/>
        </w:rPr>
        <w:t>ый дал положительные результаты</w:t>
      </w:r>
      <w:r w:rsidRPr="005C580F">
        <w:rPr>
          <w:sz w:val="24"/>
          <w:szCs w:val="28"/>
        </w:rPr>
        <w:t xml:space="preserve">. </w:t>
      </w:r>
    </w:p>
    <w:p w14:paraId="4EC9AD1A" w14:textId="77777777" w:rsidR="00476CA3" w:rsidRPr="005C580F" w:rsidRDefault="00476CA3" w:rsidP="00C0422B">
      <w:pPr>
        <w:widowControl w:val="0"/>
        <w:numPr>
          <w:ilvl w:val="0"/>
          <w:numId w:val="24"/>
        </w:numPr>
        <w:shd w:val="clear" w:color="auto" w:fill="FFFFFF"/>
        <w:tabs>
          <w:tab w:val="clear" w:pos="720"/>
          <w:tab w:val="num" w:pos="851"/>
        </w:tabs>
        <w:suppressAutoHyphens w:val="0"/>
        <w:spacing w:line="276" w:lineRule="auto"/>
        <w:ind w:left="0" w:firstLine="567"/>
        <w:jc w:val="both"/>
        <w:rPr>
          <w:sz w:val="24"/>
          <w:szCs w:val="28"/>
        </w:rPr>
      </w:pPr>
      <w:r w:rsidRPr="005C580F">
        <w:rPr>
          <w:b/>
          <w:bCs/>
          <w:sz w:val="24"/>
          <w:szCs w:val="28"/>
        </w:rPr>
        <w:t xml:space="preserve">Новизна опыта. </w:t>
      </w:r>
      <w:r w:rsidR="00997949" w:rsidRPr="005C580F">
        <w:rPr>
          <w:sz w:val="24"/>
          <w:szCs w:val="28"/>
        </w:rPr>
        <w:t>Н</w:t>
      </w:r>
      <w:r w:rsidRPr="005C580F">
        <w:rPr>
          <w:sz w:val="24"/>
          <w:szCs w:val="28"/>
        </w:rPr>
        <w:t>еобходимо подчеркнуть отличие опыта от уже существующего, его новизну</w:t>
      </w:r>
      <w:r w:rsidR="00E727E1" w:rsidRPr="005C580F">
        <w:rPr>
          <w:sz w:val="24"/>
          <w:szCs w:val="28"/>
        </w:rPr>
        <w:t>, отражающую творчество педагога</w:t>
      </w:r>
      <w:r w:rsidRPr="005C580F">
        <w:rPr>
          <w:sz w:val="24"/>
          <w:szCs w:val="28"/>
        </w:rPr>
        <w:t>. Существует три уровня педагогического творчества: открытия, изобретения, у</w:t>
      </w:r>
      <w:r w:rsidR="00E727E1" w:rsidRPr="005C580F">
        <w:rPr>
          <w:sz w:val="24"/>
          <w:szCs w:val="28"/>
        </w:rPr>
        <w:t>совершенствования. Новизну</w:t>
      </w:r>
      <w:r w:rsidRPr="005C580F">
        <w:rPr>
          <w:sz w:val="24"/>
          <w:szCs w:val="28"/>
        </w:rPr>
        <w:t xml:space="preserve"> опыта</w:t>
      </w:r>
      <w:r w:rsidR="00E727E1" w:rsidRPr="005C580F">
        <w:rPr>
          <w:sz w:val="24"/>
          <w:szCs w:val="28"/>
        </w:rPr>
        <w:t xml:space="preserve"> можно описать через авторские</w:t>
      </w:r>
      <w:r w:rsidRPr="005C580F">
        <w:rPr>
          <w:sz w:val="24"/>
          <w:szCs w:val="28"/>
        </w:rPr>
        <w:t xml:space="preserve"> программы, проекты, рационализаци</w:t>
      </w:r>
      <w:r w:rsidR="00E727E1" w:rsidRPr="005C580F">
        <w:rPr>
          <w:sz w:val="24"/>
          <w:szCs w:val="28"/>
        </w:rPr>
        <w:t>ю</w:t>
      </w:r>
      <w:r w:rsidRPr="005C580F">
        <w:rPr>
          <w:sz w:val="24"/>
          <w:szCs w:val="28"/>
        </w:rPr>
        <w:t xml:space="preserve"> отдельных сторон педагогического процесса и др. </w:t>
      </w:r>
    </w:p>
    <w:p w14:paraId="2A02A446" w14:textId="77777777" w:rsidR="00476CA3" w:rsidRPr="005C580F" w:rsidRDefault="00B3114C" w:rsidP="00C0422B">
      <w:pPr>
        <w:widowControl w:val="0"/>
        <w:numPr>
          <w:ilvl w:val="0"/>
          <w:numId w:val="25"/>
        </w:numPr>
        <w:shd w:val="clear" w:color="auto" w:fill="FFFFFF"/>
        <w:tabs>
          <w:tab w:val="num" w:pos="993"/>
        </w:tabs>
        <w:suppressAutoHyphens w:val="0"/>
        <w:spacing w:line="276" w:lineRule="auto"/>
        <w:ind w:left="0" w:firstLine="567"/>
        <w:jc w:val="both"/>
        <w:rPr>
          <w:sz w:val="24"/>
          <w:szCs w:val="28"/>
        </w:rPr>
      </w:pPr>
      <w:r w:rsidRPr="005C580F">
        <w:rPr>
          <w:b/>
          <w:bCs/>
          <w:sz w:val="24"/>
          <w:szCs w:val="28"/>
        </w:rPr>
        <w:t>Адресность опыта</w:t>
      </w:r>
      <w:r w:rsidR="00476CA3" w:rsidRPr="005C580F">
        <w:rPr>
          <w:sz w:val="24"/>
          <w:szCs w:val="28"/>
        </w:rPr>
        <w:t xml:space="preserve">: </w:t>
      </w:r>
      <w:r w:rsidRPr="005C580F">
        <w:rPr>
          <w:sz w:val="24"/>
          <w:szCs w:val="28"/>
        </w:rPr>
        <w:t xml:space="preserve">определить </w:t>
      </w:r>
      <w:r w:rsidR="00476CA3" w:rsidRPr="005C580F">
        <w:rPr>
          <w:sz w:val="24"/>
          <w:szCs w:val="28"/>
        </w:rPr>
        <w:t>каким педагогам рекомендовано использовать этот опыт (педагогам с высокой планкой мастерств</w:t>
      </w:r>
      <w:r w:rsidRPr="005C580F">
        <w:rPr>
          <w:sz w:val="24"/>
          <w:szCs w:val="28"/>
        </w:rPr>
        <w:t>а, начинающим педагогам и т.д.),</w:t>
      </w:r>
      <w:r w:rsidR="00476CA3" w:rsidRPr="005C580F">
        <w:rPr>
          <w:sz w:val="24"/>
          <w:szCs w:val="28"/>
        </w:rPr>
        <w:t xml:space="preserve"> область применения опыта (в </w:t>
      </w:r>
      <w:r w:rsidR="00E727E1" w:rsidRPr="005C580F">
        <w:rPr>
          <w:sz w:val="24"/>
          <w:szCs w:val="28"/>
        </w:rPr>
        <w:t xml:space="preserve">разновозрастных </w:t>
      </w:r>
      <w:r w:rsidR="00476CA3" w:rsidRPr="005C580F">
        <w:rPr>
          <w:sz w:val="24"/>
          <w:szCs w:val="28"/>
        </w:rPr>
        <w:t xml:space="preserve">группах, </w:t>
      </w:r>
      <w:r w:rsidR="00E727E1" w:rsidRPr="005C580F">
        <w:rPr>
          <w:sz w:val="24"/>
          <w:szCs w:val="28"/>
        </w:rPr>
        <w:t xml:space="preserve">группах </w:t>
      </w:r>
      <w:r w:rsidR="00476CA3" w:rsidRPr="005C580F">
        <w:rPr>
          <w:sz w:val="24"/>
          <w:szCs w:val="28"/>
        </w:rPr>
        <w:t>старшеклассников и т.д.).</w:t>
      </w:r>
    </w:p>
    <w:p w14:paraId="4264E580" w14:textId="77777777" w:rsidR="00476CA3" w:rsidRPr="005C580F" w:rsidRDefault="00476CA3" w:rsidP="00C0422B">
      <w:pPr>
        <w:widowControl w:val="0"/>
        <w:numPr>
          <w:ilvl w:val="0"/>
          <w:numId w:val="26"/>
        </w:numPr>
        <w:shd w:val="clear" w:color="auto" w:fill="FFFFFF"/>
        <w:tabs>
          <w:tab w:val="num" w:pos="993"/>
        </w:tabs>
        <w:suppressAutoHyphens w:val="0"/>
        <w:spacing w:line="276" w:lineRule="auto"/>
        <w:ind w:left="0" w:firstLine="567"/>
        <w:jc w:val="both"/>
        <w:rPr>
          <w:sz w:val="24"/>
          <w:szCs w:val="28"/>
        </w:rPr>
      </w:pPr>
      <w:r w:rsidRPr="005C580F">
        <w:rPr>
          <w:b/>
          <w:bCs/>
          <w:sz w:val="24"/>
          <w:szCs w:val="28"/>
        </w:rPr>
        <w:t xml:space="preserve">Трудоёмкость опыта. </w:t>
      </w:r>
      <w:r w:rsidRPr="005C580F">
        <w:rPr>
          <w:sz w:val="24"/>
          <w:szCs w:val="28"/>
        </w:rPr>
        <w:t>Педагог должен указать, в чём состоят трудности пр</w:t>
      </w:r>
      <w:r w:rsidR="00E727E1" w:rsidRPr="005C580F">
        <w:rPr>
          <w:sz w:val="24"/>
          <w:szCs w:val="28"/>
        </w:rPr>
        <w:t>и использовании данного опыта, д</w:t>
      </w:r>
      <w:r w:rsidRPr="005C580F">
        <w:rPr>
          <w:sz w:val="24"/>
          <w:szCs w:val="28"/>
        </w:rPr>
        <w:t>лительность раб</w:t>
      </w:r>
      <w:r w:rsidR="00E727E1" w:rsidRPr="005C580F">
        <w:rPr>
          <w:sz w:val="24"/>
          <w:szCs w:val="28"/>
        </w:rPr>
        <w:t>оты над опытом, д</w:t>
      </w:r>
      <w:r w:rsidRPr="005C580F">
        <w:rPr>
          <w:sz w:val="24"/>
          <w:szCs w:val="28"/>
        </w:rPr>
        <w:t>иапазон опыта (отдельная педагогическая ситуация, система внешкольной работы, организация воспитательной системы, создание воспитательного пространства и т.п.)</w:t>
      </w:r>
    </w:p>
    <w:p w14:paraId="33C531B3" w14:textId="77777777" w:rsidR="00476CA3" w:rsidRPr="005C580F" w:rsidRDefault="00476CA3" w:rsidP="00B3114C">
      <w:pPr>
        <w:pStyle w:val="ab"/>
        <w:widowControl w:val="0"/>
        <w:numPr>
          <w:ilvl w:val="0"/>
          <w:numId w:val="27"/>
        </w:numPr>
        <w:shd w:val="clear" w:color="auto" w:fill="FFFFFF"/>
        <w:tabs>
          <w:tab w:val="clear" w:pos="720"/>
          <w:tab w:val="num" w:pos="851"/>
        </w:tabs>
        <w:spacing w:before="0" w:beforeAutospacing="0" w:after="0" w:line="276" w:lineRule="auto"/>
        <w:ind w:left="0" w:firstLine="567"/>
        <w:jc w:val="both"/>
        <w:rPr>
          <w:szCs w:val="28"/>
        </w:rPr>
      </w:pPr>
      <w:r w:rsidRPr="005C580F">
        <w:rPr>
          <w:b/>
          <w:bCs/>
          <w:szCs w:val="28"/>
        </w:rPr>
        <w:t xml:space="preserve">Технология опыта. </w:t>
      </w:r>
      <w:r w:rsidRPr="005C580F">
        <w:rPr>
          <w:szCs w:val="28"/>
        </w:rPr>
        <w:t>Надо отразить последовательность действий - осознание цели, изучение состояния постановки задач, подбор форм, методов, средств, планирование, применение, подведение итогов, анализ, корректировк</w:t>
      </w:r>
      <w:r w:rsidR="007C3095" w:rsidRPr="005C580F">
        <w:rPr>
          <w:szCs w:val="28"/>
        </w:rPr>
        <w:t>а; описать с</w:t>
      </w:r>
      <w:r w:rsidRPr="005C580F">
        <w:rPr>
          <w:szCs w:val="28"/>
        </w:rPr>
        <w:t>редств</w:t>
      </w:r>
      <w:r w:rsidR="007C3095" w:rsidRPr="005C580F">
        <w:rPr>
          <w:szCs w:val="28"/>
        </w:rPr>
        <w:t>а</w:t>
      </w:r>
      <w:r w:rsidRPr="005C580F">
        <w:rPr>
          <w:szCs w:val="28"/>
        </w:rPr>
        <w:t xml:space="preserve"> достижения цели (методов и форм </w:t>
      </w:r>
      <w:r w:rsidR="007C3095" w:rsidRPr="005C580F">
        <w:rPr>
          <w:szCs w:val="28"/>
        </w:rPr>
        <w:t>организации работы), организацию</w:t>
      </w:r>
      <w:r w:rsidRPr="005C580F">
        <w:rPr>
          <w:szCs w:val="28"/>
        </w:rPr>
        <w:t xml:space="preserve"> воспитательно-образовательного процесса в соо</w:t>
      </w:r>
      <w:r w:rsidR="00B3114C" w:rsidRPr="005C580F">
        <w:rPr>
          <w:szCs w:val="28"/>
        </w:rPr>
        <w:t>тветствии с поставленными целью</w:t>
      </w:r>
      <w:r w:rsidRPr="005C580F">
        <w:rPr>
          <w:szCs w:val="28"/>
        </w:rPr>
        <w:t xml:space="preserve"> и задачами (</w:t>
      </w:r>
      <w:r w:rsidR="007C3095" w:rsidRPr="005C580F">
        <w:rPr>
          <w:szCs w:val="28"/>
        </w:rPr>
        <w:t>а</w:t>
      </w:r>
      <w:r w:rsidRPr="005C580F">
        <w:rPr>
          <w:szCs w:val="28"/>
        </w:rPr>
        <w:t xml:space="preserve">лгоритм осуществления педагогических действий с описанием особенностей </w:t>
      </w:r>
      <w:r w:rsidR="00B3114C" w:rsidRPr="005C580F">
        <w:rPr>
          <w:szCs w:val="28"/>
        </w:rPr>
        <w:t xml:space="preserve">опыта </w:t>
      </w:r>
      <w:r w:rsidR="007C3095" w:rsidRPr="005C580F">
        <w:rPr>
          <w:szCs w:val="28"/>
        </w:rPr>
        <w:t xml:space="preserve">автора); содержание и этапы реализации опыта; </w:t>
      </w:r>
      <w:r w:rsidRPr="005C580F">
        <w:rPr>
          <w:szCs w:val="28"/>
        </w:rPr>
        <w:t xml:space="preserve">описание приемов, </w:t>
      </w:r>
      <w:r w:rsidR="007C3095" w:rsidRPr="005C580F">
        <w:rPr>
          <w:szCs w:val="28"/>
        </w:rPr>
        <w:t xml:space="preserve">методик, </w:t>
      </w:r>
      <w:r w:rsidRPr="005C580F">
        <w:rPr>
          <w:szCs w:val="28"/>
        </w:rPr>
        <w:t>методов</w:t>
      </w:r>
      <w:r w:rsidR="007C3095" w:rsidRPr="005C580F">
        <w:rPr>
          <w:szCs w:val="28"/>
        </w:rPr>
        <w:t>, дающих положительные результаты</w:t>
      </w:r>
      <w:r w:rsidRPr="005C580F">
        <w:rPr>
          <w:szCs w:val="28"/>
        </w:rPr>
        <w:t xml:space="preserve">. </w:t>
      </w:r>
    </w:p>
    <w:p w14:paraId="2F105D78" w14:textId="77777777" w:rsidR="00476CA3" w:rsidRPr="005C580F" w:rsidRDefault="00CC033D" w:rsidP="00997949">
      <w:pPr>
        <w:widowControl w:val="0"/>
        <w:shd w:val="clear" w:color="auto" w:fill="FFFFFF"/>
        <w:suppressAutoHyphens w:val="0"/>
        <w:spacing w:line="276" w:lineRule="auto"/>
        <w:ind w:firstLine="567"/>
        <w:jc w:val="both"/>
        <w:rPr>
          <w:sz w:val="24"/>
          <w:szCs w:val="28"/>
        </w:rPr>
      </w:pPr>
      <w:r w:rsidRPr="005C580F">
        <w:rPr>
          <w:b/>
          <w:bCs/>
          <w:sz w:val="24"/>
          <w:szCs w:val="28"/>
        </w:rPr>
        <w:t xml:space="preserve">8. Результативность опыта - </w:t>
      </w:r>
      <w:r w:rsidRPr="005C580F">
        <w:rPr>
          <w:bCs/>
          <w:sz w:val="24"/>
          <w:szCs w:val="28"/>
        </w:rPr>
        <w:t>о</w:t>
      </w:r>
      <w:r w:rsidR="00476CA3" w:rsidRPr="005C580F">
        <w:rPr>
          <w:sz w:val="24"/>
          <w:szCs w:val="28"/>
        </w:rPr>
        <w:t>боснование достигнутых успехов (благодаря использованию достижений научной теории, педагогическим открытиям и т.п.). Определить возможность получения стабильно высоких результатов (уровень воспитанности, интеллектуального</w:t>
      </w:r>
      <w:r w:rsidRPr="005C580F">
        <w:rPr>
          <w:sz w:val="24"/>
          <w:szCs w:val="28"/>
        </w:rPr>
        <w:t>, художественного</w:t>
      </w:r>
      <w:r w:rsidR="00476CA3" w:rsidRPr="005C580F">
        <w:rPr>
          <w:sz w:val="24"/>
          <w:szCs w:val="28"/>
        </w:rPr>
        <w:t xml:space="preserve"> развития</w:t>
      </w:r>
      <w:r w:rsidRPr="005C580F">
        <w:rPr>
          <w:sz w:val="24"/>
          <w:szCs w:val="28"/>
        </w:rPr>
        <w:t>, проч.</w:t>
      </w:r>
      <w:r w:rsidR="00476CA3" w:rsidRPr="005C580F">
        <w:rPr>
          <w:sz w:val="24"/>
          <w:szCs w:val="28"/>
        </w:rPr>
        <w:t>). Анализ полученных результатов в деятельности педагога можно представлять в виде таблиц, с</w:t>
      </w:r>
      <w:r w:rsidR="00997949" w:rsidRPr="005C580F">
        <w:rPr>
          <w:sz w:val="24"/>
          <w:szCs w:val="28"/>
        </w:rPr>
        <w:t>хем, диаграмм, рисунков. В</w:t>
      </w:r>
      <w:r w:rsidR="00476CA3" w:rsidRPr="005C580F">
        <w:rPr>
          <w:sz w:val="24"/>
          <w:szCs w:val="28"/>
        </w:rPr>
        <w:t>ажно проанализировать трудности, которые</w:t>
      </w:r>
      <w:r w:rsidR="00997949" w:rsidRPr="005C580F">
        <w:rPr>
          <w:sz w:val="24"/>
          <w:szCs w:val="28"/>
        </w:rPr>
        <w:t xml:space="preserve"> мешают педа</w:t>
      </w:r>
      <w:r w:rsidR="002026E9" w:rsidRPr="005C580F">
        <w:rPr>
          <w:sz w:val="24"/>
          <w:szCs w:val="28"/>
        </w:rPr>
        <w:t>гогу работать лучше,</w:t>
      </w:r>
      <w:r w:rsidR="00997949" w:rsidRPr="005C580F">
        <w:rPr>
          <w:sz w:val="24"/>
          <w:szCs w:val="28"/>
        </w:rPr>
        <w:t xml:space="preserve"> результат</w:t>
      </w:r>
      <w:r w:rsidR="002026E9" w:rsidRPr="005C580F">
        <w:rPr>
          <w:sz w:val="24"/>
          <w:szCs w:val="28"/>
        </w:rPr>
        <w:t>ы</w:t>
      </w:r>
      <w:r w:rsidR="00997949" w:rsidRPr="005C580F">
        <w:rPr>
          <w:sz w:val="24"/>
          <w:szCs w:val="28"/>
        </w:rPr>
        <w:t>, с</w:t>
      </w:r>
      <w:r w:rsidR="00476CA3" w:rsidRPr="005C580F">
        <w:rPr>
          <w:sz w:val="24"/>
          <w:szCs w:val="28"/>
        </w:rPr>
        <w:t>редства контроля</w:t>
      </w:r>
      <w:r w:rsidR="002026E9" w:rsidRPr="005C580F">
        <w:rPr>
          <w:sz w:val="24"/>
          <w:szCs w:val="28"/>
        </w:rPr>
        <w:t xml:space="preserve">, критерии </w:t>
      </w:r>
      <w:r w:rsidR="00997949" w:rsidRPr="005C580F">
        <w:rPr>
          <w:sz w:val="24"/>
          <w:szCs w:val="28"/>
        </w:rPr>
        <w:t>оценки,</w:t>
      </w:r>
      <w:r w:rsidR="00476CA3" w:rsidRPr="005C580F">
        <w:rPr>
          <w:sz w:val="24"/>
          <w:szCs w:val="28"/>
        </w:rPr>
        <w:t xml:space="preserve"> границ применения опыта</w:t>
      </w:r>
      <w:r w:rsidR="002026E9" w:rsidRPr="005C580F">
        <w:rPr>
          <w:sz w:val="24"/>
          <w:szCs w:val="28"/>
        </w:rPr>
        <w:t>, его практическая</w:t>
      </w:r>
      <w:r w:rsidR="00476CA3" w:rsidRPr="005C580F">
        <w:rPr>
          <w:sz w:val="24"/>
          <w:szCs w:val="28"/>
        </w:rPr>
        <w:t xml:space="preserve"> </w:t>
      </w:r>
      <w:r w:rsidR="002026E9" w:rsidRPr="005C580F">
        <w:rPr>
          <w:sz w:val="24"/>
          <w:szCs w:val="28"/>
        </w:rPr>
        <w:t>значимость</w:t>
      </w:r>
      <w:r w:rsidR="00997949" w:rsidRPr="005C580F">
        <w:rPr>
          <w:sz w:val="24"/>
          <w:szCs w:val="28"/>
        </w:rPr>
        <w:t xml:space="preserve"> для других педагогов</w:t>
      </w:r>
      <w:r w:rsidR="00476CA3" w:rsidRPr="005C580F">
        <w:rPr>
          <w:sz w:val="24"/>
          <w:szCs w:val="28"/>
        </w:rPr>
        <w:t>. При оценке р</w:t>
      </w:r>
      <w:r w:rsidR="00997949" w:rsidRPr="005C580F">
        <w:rPr>
          <w:sz w:val="24"/>
          <w:szCs w:val="28"/>
        </w:rPr>
        <w:t>езультативности важно учитывать</w:t>
      </w:r>
      <w:r w:rsidR="00476CA3" w:rsidRPr="005C580F">
        <w:rPr>
          <w:sz w:val="24"/>
          <w:szCs w:val="28"/>
        </w:rPr>
        <w:t xml:space="preserve"> мнение тех, кто уже использует данный опыт, какие </w:t>
      </w:r>
      <w:r w:rsidR="002026E9" w:rsidRPr="005C580F">
        <w:rPr>
          <w:sz w:val="24"/>
          <w:szCs w:val="28"/>
        </w:rPr>
        <w:t xml:space="preserve">он имеет </w:t>
      </w:r>
      <w:r w:rsidR="00476CA3" w:rsidRPr="005C580F">
        <w:rPr>
          <w:sz w:val="24"/>
          <w:szCs w:val="28"/>
        </w:rPr>
        <w:t xml:space="preserve">преимущества, </w:t>
      </w:r>
      <w:r w:rsidR="002026E9" w:rsidRPr="005C580F">
        <w:rPr>
          <w:sz w:val="24"/>
          <w:szCs w:val="28"/>
        </w:rPr>
        <w:t xml:space="preserve">за счет чего достигается </w:t>
      </w:r>
      <w:r w:rsidR="00476CA3" w:rsidRPr="005C580F">
        <w:rPr>
          <w:sz w:val="24"/>
          <w:szCs w:val="28"/>
        </w:rPr>
        <w:t>высокий результ</w:t>
      </w:r>
      <w:r w:rsidR="00997949" w:rsidRPr="005C580F">
        <w:rPr>
          <w:sz w:val="24"/>
          <w:szCs w:val="28"/>
        </w:rPr>
        <w:t>ат, стабильны ли эти результаты</w:t>
      </w:r>
      <w:r w:rsidR="00476CA3" w:rsidRPr="005C580F">
        <w:rPr>
          <w:sz w:val="24"/>
          <w:szCs w:val="28"/>
        </w:rPr>
        <w:t xml:space="preserve">. </w:t>
      </w:r>
      <w:r w:rsidR="00AD1CB5" w:rsidRPr="005C580F">
        <w:rPr>
          <w:sz w:val="24"/>
          <w:szCs w:val="28"/>
        </w:rPr>
        <w:t>В данном разделе представляется о</w:t>
      </w:r>
      <w:r w:rsidR="00476CA3" w:rsidRPr="005C580F">
        <w:rPr>
          <w:sz w:val="24"/>
          <w:szCs w:val="28"/>
        </w:rPr>
        <w:t xml:space="preserve">смысление вопросов, требующих дальнейшей углубленной работы. </w:t>
      </w:r>
    </w:p>
    <w:p w14:paraId="21DE9C56"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b/>
          <w:bCs/>
          <w:szCs w:val="28"/>
        </w:rPr>
        <w:t>Основные выводы:</w:t>
      </w:r>
      <w:r w:rsidRPr="005C580F">
        <w:rPr>
          <w:szCs w:val="28"/>
        </w:rPr>
        <w:t xml:space="preserve"> какова результативность работы, что она дает педагогам и детям; возможности и условия использования дан</w:t>
      </w:r>
      <w:r w:rsidR="00E638BB" w:rsidRPr="005C580F">
        <w:rPr>
          <w:szCs w:val="28"/>
        </w:rPr>
        <w:t xml:space="preserve">ного опыта в массовой практике; </w:t>
      </w:r>
      <w:r w:rsidRPr="005C580F">
        <w:rPr>
          <w:szCs w:val="28"/>
        </w:rPr>
        <w:t xml:space="preserve">точность и однозначность стиля описания опыта, использование аналитических суждений и высказываний. </w:t>
      </w:r>
    </w:p>
    <w:p w14:paraId="74205D9D" w14:textId="77777777" w:rsidR="00476CA3" w:rsidRPr="005C580F" w:rsidRDefault="00E638BB" w:rsidP="00C0422B">
      <w:pPr>
        <w:widowControl w:val="0"/>
        <w:shd w:val="clear" w:color="auto" w:fill="FFFFFF"/>
        <w:suppressAutoHyphens w:val="0"/>
        <w:spacing w:line="276" w:lineRule="auto"/>
        <w:ind w:firstLine="567"/>
        <w:jc w:val="both"/>
        <w:rPr>
          <w:sz w:val="24"/>
          <w:szCs w:val="28"/>
        </w:rPr>
      </w:pPr>
      <w:r w:rsidRPr="005C580F">
        <w:rPr>
          <w:b/>
          <w:bCs/>
          <w:sz w:val="24"/>
          <w:szCs w:val="28"/>
        </w:rPr>
        <w:t xml:space="preserve">Приложениями к опыту работы </w:t>
      </w:r>
      <w:r w:rsidR="002026E9" w:rsidRPr="005C580F">
        <w:rPr>
          <w:sz w:val="24"/>
          <w:szCs w:val="28"/>
        </w:rPr>
        <w:t>могут служить разработанные,</w:t>
      </w:r>
      <w:r w:rsidR="00476CA3" w:rsidRPr="005C580F">
        <w:rPr>
          <w:sz w:val="24"/>
          <w:szCs w:val="28"/>
        </w:rPr>
        <w:t xml:space="preserve"> </w:t>
      </w:r>
      <w:r w:rsidR="002026E9" w:rsidRPr="005C580F">
        <w:rPr>
          <w:sz w:val="24"/>
          <w:szCs w:val="28"/>
        </w:rPr>
        <w:t>апробированные</w:t>
      </w:r>
      <w:r w:rsidR="00476CA3" w:rsidRPr="005C580F">
        <w:rPr>
          <w:sz w:val="24"/>
          <w:szCs w:val="28"/>
        </w:rPr>
        <w:t xml:space="preserve"> автором программы, методические пособия, сценарии</w:t>
      </w:r>
      <w:r w:rsidR="002026E9" w:rsidRPr="005C580F">
        <w:rPr>
          <w:sz w:val="24"/>
          <w:szCs w:val="28"/>
        </w:rPr>
        <w:t>,</w:t>
      </w:r>
      <w:r w:rsidR="00476CA3" w:rsidRPr="005C580F">
        <w:rPr>
          <w:sz w:val="24"/>
          <w:szCs w:val="28"/>
        </w:rPr>
        <w:t xml:space="preserve"> </w:t>
      </w:r>
      <w:r w:rsidR="002026E9" w:rsidRPr="005C580F">
        <w:rPr>
          <w:sz w:val="24"/>
          <w:szCs w:val="28"/>
        </w:rPr>
        <w:t>видеоматериалы, компьютерные презентации опыта / фотографии;</w:t>
      </w:r>
      <w:r w:rsidR="00030178" w:rsidRPr="005C580F">
        <w:rPr>
          <w:sz w:val="24"/>
          <w:szCs w:val="28"/>
        </w:rPr>
        <w:t xml:space="preserve"> </w:t>
      </w:r>
      <w:r w:rsidR="00476CA3" w:rsidRPr="005C580F">
        <w:rPr>
          <w:sz w:val="24"/>
          <w:szCs w:val="28"/>
        </w:rPr>
        <w:t>выступления на методических мероприятиях; данные о</w:t>
      </w:r>
      <w:r w:rsidRPr="005C580F">
        <w:rPr>
          <w:sz w:val="24"/>
          <w:szCs w:val="28"/>
        </w:rPr>
        <w:t>б учениках</w:t>
      </w:r>
      <w:r w:rsidR="00030178" w:rsidRPr="005C580F">
        <w:rPr>
          <w:sz w:val="24"/>
          <w:szCs w:val="28"/>
        </w:rPr>
        <w:t xml:space="preserve">; </w:t>
      </w:r>
      <w:r w:rsidR="00476CA3" w:rsidRPr="005C580F">
        <w:rPr>
          <w:sz w:val="24"/>
          <w:szCs w:val="28"/>
        </w:rPr>
        <w:t>дидактический материал; материалы, подтвер</w:t>
      </w:r>
      <w:r w:rsidR="00030178" w:rsidRPr="005C580F">
        <w:rPr>
          <w:sz w:val="24"/>
          <w:szCs w:val="28"/>
        </w:rPr>
        <w:t xml:space="preserve">ждающие результативность опыта; </w:t>
      </w:r>
      <w:r w:rsidR="00476CA3" w:rsidRPr="005C580F">
        <w:rPr>
          <w:sz w:val="24"/>
          <w:szCs w:val="28"/>
        </w:rPr>
        <w:t>педагогическую диагностику; продукты деятельности</w:t>
      </w:r>
      <w:r w:rsidRPr="005C580F">
        <w:rPr>
          <w:sz w:val="24"/>
          <w:szCs w:val="28"/>
        </w:rPr>
        <w:t xml:space="preserve"> учащихся</w:t>
      </w:r>
      <w:r w:rsidR="00476CA3" w:rsidRPr="005C580F">
        <w:rPr>
          <w:sz w:val="24"/>
          <w:szCs w:val="28"/>
        </w:rPr>
        <w:t xml:space="preserve">; публикации в СМИ; творческие работы. </w:t>
      </w:r>
      <w:r w:rsidR="002026E9" w:rsidRPr="005C580F">
        <w:rPr>
          <w:sz w:val="24"/>
          <w:szCs w:val="28"/>
        </w:rPr>
        <w:t>и др.</w:t>
      </w:r>
    </w:p>
    <w:p w14:paraId="18B45017" w14:textId="77777777" w:rsidR="00476CA3" w:rsidRPr="005C580F" w:rsidRDefault="00476CA3" w:rsidP="00C0422B">
      <w:pPr>
        <w:widowControl w:val="0"/>
        <w:shd w:val="clear" w:color="auto" w:fill="FFFFFF"/>
        <w:suppressAutoHyphens w:val="0"/>
        <w:spacing w:line="276" w:lineRule="auto"/>
        <w:ind w:firstLine="567"/>
        <w:jc w:val="both"/>
        <w:rPr>
          <w:sz w:val="24"/>
          <w:szCs w:val="28"/>
        </w:rPr>
      </w:pPr>
      <w:r w:rsidRPr="005C580F">
        <w:rPr>
          <w:b/>
          <w:bCs/>
          <w:i/>
          <w:iCs/>
          <w:sz w:val="24"/>
          <w:szCs w:val="28"/>
        </w:rPr>
        <w:t xml:space="preserve">Презентации опыта </w:t>
      </w:r>
      <w:r w:rsidRPr="005C580F">
        <w:rPr>
          <w:sz w:val="24"/>
          <w:szCs w:val="28"/>
        </w:rPr>
        <w:t xml:space="preserve">необходима для того, чтобы: </w:t>
      </w:r>
    </w:p>
    <w:p w14:paraId="5871462A" w14:textId="77777777" w:rsidR="00476CA3" w:rsidRPr="005C580F" w:rsidRDefault="00476CA3" w:rsidP="00C0422B">
      <w:pPr>
        <w:widowControl w:val="0"/>
        <w:shd w:val="clear" w:color="auto" w:fill="FFFFFF"/>
        <w:suppressAutoHyphens w:val="0"/>
        <w:spacing w:line="276" w:lineRule="auto"/>
        <w:ind w:firstLine="567"/>
        <w:jc w:val="both"/>
        <w:rPr>
          <w:sz w:val="24"/>
          <w:szCs w:val="28"/>
        </w:rPr>
      </w:pPr>
      <w:r w:rsidRPr="005C580F">
        <w:rPr>
          <w:b/>
          <w:bCs/>
          <w:i/>
          <w:iCs/>
          <w:sz w:val="24"/>
          <w:szCs w:val="28"/>
        </w:rPr>
        <w:t xml:space="preserve">дать </w:t>
      </w:r>
      <w:r w:rsidRPr="005C580F">
        <w:rPr>
          <w:sz w:val="24"/>
          <w:szCs w:val="28"/>
        </w:rPr>
        <w:t>обос</w:t>
      </w:r>
      <w:r w:rsidR="006A0165" w:rsidRPr="005C580F">
        <w:rPr>
          <w:sz w:val="24"/>
          <w:szCs w:val="28"/>
        </w:rPr>
        <w:t xml:space="preserve">нование актуальности опыта, </w:t>
      </w:r>
      <w:r w:rsidRPr="005C580F">
        <w:rPr>
          <w:sz w:val="24"/>
          <w:szCs w:val="28"/>
        </w:rPr>
        <w:t>практической значимости, выделить противоречия, трудности,</w:t>
      </w:r>
      <w:r w:rsidR="006A0165" w:rsidRPr="005C580F">
        <w:rPr>
          <w:sz w:val="24"/>
          <w:szCs w:val="28"/>
        </w:rPr>
        <w:t xml:space="preserve"> с которыми столкнулись в </w:t>
      </w:r>
      <w:r w:rsidRPr="005C580F">
        <w:rPr>
          <w:sz w:val="24"/>
          <w:szCs w:val="28"/>
        </w:rPr>
        <w:t xml:space="preserve">практической деятельности. </w:t>
      </w:r>
    </w:p>
    <w:p w14:paraId="0C9DA1DC" w14:textId="77777777" w:rsidR="00476CA3" w:rsidRPr="005C580F" w:rsidRDefault="00476CA3" w:rsidP="00C0422B">
      <w:pPr>
        <w:widowControl w:val="0"/>
        <w:shd w:val="clear" w:color="auto" w:fill="FFFFFF"/>
        <w:suppressAutoHyphens w:val="0"/>
        <w:spacing w:line="276" w:lineRule="auto"/>
        <w:ind w:firstLine="567"/>
        <w:jc w:val="both"/>
        <w:rPr>
          <w:sz w:val="24"/>
          <w:szCs w:val="28"/>
        </w:rPr>
      </w:pPr>
      <w:r w:rsidRPr="005C580F">
        <w:rPr>
          <w:b/>
          <w:bCs/>
          <w:i/>
          <w:iCs/>
          <w:sz w:val="24"/>
          <w:szCs w:val="28"/>
        </w:rPr>
        <w:t>вычленить</w:t>
      </w:r>
      <w:r w:rsidRPr="005C580F">
        <w:rPr>
          <w:sz w:val="24"/>
          <w:szCs w:val="28"/>
        </w:rPr>
        <w:t xml:space="preserve"> ведущую педагогическую идею опыта, ее составные части. Это могут быть уже известные или новые идеи и технологии передового опыта, отвечающие взглядам автора, его позиции. </w:t>
      </w:r>
    </w:p>
    <w:p w14:paraId="16573E48" w14:textId="77777777" w:rsidR="00476CA3" w:rsidRPr="005C580F" w:rsidRDefault="00476CA3" w:rsidP="00C0422B">
      <w:pPr>
        <w:widowControl w:val="0"/>
        <w:shd w:val="clear" w:color="auto" w:fill="FFFFFF"/>
        <w:suppressAutoHyphens w:val="0"/>
        <w:spacing w:line="276" w:lineRule="auto"/>
        <w:ind w:firstLine="567"/>
        <w:jc w:val="both"/>
        <w:rPr>
          <w:sz w:val="24"/>
          <w:szCs w:val="28"/>
        </w:rPr>
      </w:pPr>
      <w:r w:rsidRPr="005C580F">
        <w:rPr>
          <w:b/>
          <w:bCs/>
          <w:i/>
          <w:iCs/>
          <w:sz w:val="24"/>
          <w:szCs w:val="28"/>
        </w:rPr>
        <w:t>отразить</w:t>
      </w:r>
      <w:r w:rsidRPr="005C580F">
        <w:rPr>
          <w:i/>
          <w:iCs/>
          <w:sz w:val="24"/>
          <w:szCs w:val="28"/>
        </w:rPr>
        <w:t xml:space="preserve"> </w:t>
      </w:r>
      <w:r w:rsidRPr="005C580F">
        <w:rPr>
          <w:sz w:val="24"/>
          <w:szCs w:val="28"/>
        </w:rPr>
        <w:t xml:space="preserve">теоретическую базу опыта. Описать, на какие научные (или практические) изыскания опирается педагог, научные концепции или теории каких авторов (известных </w:t>
      </w:r>
      <w:r w:rsidR="00882D8F" w:rsidRPr="005C580F">
        <w:rPr>
          <w:sz w:val="24"/>
          <w:szCs w:val="28"/>
        </w:rPr>
        <w:t xml:space="preserve">/ мало известных </w:t>
      </w:r>
      <w:r w:rsidRPr="005C580F">
        <w:rPr>
          <w:sz w:val="24"/>
          <w:szCs w:val="28"/>
        </w:rPr>
        <w:t xml:space="preserve">большинству педагогов) использует в работе. </w:t>
      </w:r>
    </w:p>
    <w:p w14:paraId="2BFCFCF7" w14:textId="77777777" w:rsidR="00476CA3" w:rsidRPr="005C580F" w:rsidRDefault="00476CA3" w:rsidP="00C0422B">
      <w:pPr>
        <w:widowControl w:val="0"/>
        <w:shd w:val="clear" w:color="auto" w:fill="FFFFFF"/>
        <w:suppressAutoHyphens w:val="0"/>
        <w:spacing w:line="276" w:lineRule="auto"/>
        <w:ind w:firstLine="567"/>
        <w:jc w:val="both"/>
        <w:rPr>
          <w:sz w:val="24"/>
          <w:szCs w:val="28"/>
        </w:rPr>
      </w:pPr>
      <w:r w:rsidRPr="005C580F">
        <w:rPr>
          <w:b/>
          <w:bCs/>
          <w:i/>
          <w:iCs/>
          <w:sz w:val="24"/>
          <w:szCs w:val="28"/>
        </w:rPr>
        <w:t>раскрыть</w:t>
      </w:r>
      <w:r w:rsidRPr="005C580F">
        <w:rPr>
          <w:i/>
          <w:iCs/>
          <w:sz w:val="24"/>
          <w:szCs w:val="28"/>
        </w:rPr>
        <w:t xml:space="preserve"> </w:t>
      </w:r>
      <w:r w:rsidRPr="005C580F">
        <w:rPr>
          <w:sz w:val="24"/>
          <w:szCs w:val="28"/>
        </w:rPr>
        <w:t xml:space="preserve">технологию реализации педагогической идеи, изложить точку зрения на содержание образования, взаимоотношения педагога и </w:t>
      </w:r>
      <w:r w:rsidR="006A0165" w:rsidRPr="005C580F">
        <w:rPr>
          <w:sz w:val="24"/>
          <w:szCs w:val="28"/>
        </w:rPr>
        <w:t>учащегося</w:t>
      </w:r>
      <w:r w:rsidRPr="005C580F">
        <w:rPr>
          <w:sz w:val="24"/>
          <w:szCs w:val="28"/>
        </w:rPr>
        <w:t>, формы, методы, приемы и средства обучения и воспитания.</w:t>
      </w:r>
    </w:p>
    <w:p w14:paraId="23815B09" w14:textId="77777777" w:rsidR="00476CA3" w:rsidRPr="005C580F" w:rsidRDefault="00476CA3" w:rsidP="00C0422B">
      <w:pPr>
        <w:widowControl w:val="0"/>
        <w:shd w:val="clear" w:color="auto" w:fill="FFFFFF"/>
        <w:suppressAutoHyphens w:val="0"/>
        <w:spacing w:line="276" w:lineRule="auto"/>
        <w:ind w:firstLine="567"/>
        <w:jc w:val="both"/>
        <w:rPr>
          <w:sz w:val="24"/>
          <w:szCs w:val="28"/>
        </w:rPr>
      </w:pPr>
      <w:r w:rsidRPr="005C580F">
        <w:rPr>
          <w:b/>
          <w:bCs/>
          <w:i/>
          <w:iCs/>
          <w:sz w:val="24"/>
          <w:szCs w:val="28"/>
        </w:rPr>
        <w:t>показать</w:t>
      </w:r>
      <w:r w:rsidRPr="005C580F">
        <w:rPr>
          <w:sz w:val="24"/>
          <w:szCs w:val="28"/>
        </w:rPr>
        <w:t xml:space="preserve"> предлагаемые инновации в организации учебно-воспитательного процесса, содержании образования, взаимодействии педагога и </w:t>
      </w:r>
      <w:r w:rsidR="002026E9" w:rsidRPr="005C580F">
        <w:rPr>
          <w:sz w:val="24"/>
          <w:szCs w:val="28"/>
        </w:rPr>
        <w:t>учащихся</w:t>
      </w:r>
      <w:r w:rsidRPr="005C580F">
        <w:rPr>
          <w:sz w:val="24"/>
          <w:szCs w:val="28"/>
        </w:rPr>
        <w:t xml:space="preserve">. </w:t>
      </w:r>
    </w:p>
    <w:p w14:paraId="348E30CD" w14:textId="77777777" w:rsidR="00476CA3" w:rsidRPr="005C580F" w:rsidRDefault="00476CA3" w:rsidP="00C0422B">
      <w:pPr>
        <w:widowControl w:val="0"/>
        <w:shd w:val="clear" w:color="auto" w:fill="FFFFFF"/>
        <w:suppressAutoHyphens w:val="0"/>
        <w:spacing w:line="276" w:lineRule="auto"/>
        <w:ind w:firstLine="567"/>
        <w:jc w:val="both"/>
        <w:rPr>
          <w:sz w:val="24"/>
          <w:szCs w:val="28"/>
        </w:rPr>
      </w:pPr>
      <w:r w:rsidRPr="005C580F">
        <w:rPr>
          <w:b/>
          <w:bCs/>
          <w:i/>
          <w:iCs/>
          <w:sz w:val="24"/>
          <w:szCs w:val="28"/>
        </w:rPr>
        <w:t>провести</w:t>
      </w:r>
      <w:r w:rsidRPr="005C580F">
        <w:rPr>
          <w:i/>
          <w:iCs/>
          <w:sz w:val="24"/>
          <w:szCs w:val="28"/>
        </w:rPr>
        <w:t xml:space="preserve"> </w:t>
      </w:r>
      <w:r w:rsidRPr="005C580F">
        <w:rPr>
          <w:sz w:val="24"/>
          <w:szCs w:val="28"/>
        </w:rPr>
        <w:t>самоанализ результатов профессиональной деятельности. Показать изменения: в овладении практическими умениями и навыками; в овладен</w:t>
      </w:r>
      <w:r w:rsidR="00127700" w:rsidRPr="005C580F">
        <w:rPr>
          <w:sz w:val="24"/>
          <w:szCs w:val="28"/>
        </w:rPr>
        <w:t xml:space="preserve">ии специальной терминологией; в личностном развитии </w:t>
      </w:r>
      <w:r w:rsidR="002026E9" w:rsidRPr="005C580F">
        <w:rPr>
          <w:sz w:val="24"/>
          <w:szCs w:val="28"/>
        </w:rPr>
        <w:t xml:space="preserve">учащихся </w:t>
      </w:r>
      <w:r w:rsidR="00127700" w:rsidRPr="005C580F">
        <w:rPr>
          <w:sz w:val="24"/>
          <w:szCs w:val="28"/>
        </w:rPr>
        <w:t>(отношения</w:t>
      </w:r>
      <w:r w:rsidRPr="005C580F">
        <w:rPr>
          <w:sz w:val="24"/>
          <w:szCs w:val="28"/>
        </w:rPr>
        <w:t xml:space="preserve"> в коллективе, характер изменений ли</w:t>
      </w:r>
      <w:r w:rsidR="00882D8F" w:rsidRPr="005C580F">
        <w:rPr>
          <w:sz w:val="24"/>
          <w:szCs w:val="28"/>
        </w:rPr>
        <w:t xml:space="preserve">чностных качеств, приобщенность </w:t>
      </w:r>
      <w:r w:rsidRPr="005C580F">
        <w:rPr>
          <w:sz w:val="24"/>
          <w:szCs w:val="28"/>
        </w:rPr>
        <w:t xml:space="preserve">воспитанников к культурным ценностям); др. Если есть необходимость, </w:t>
      </w:r>
      <w:r w:rsidR="00E638BB" w:rsidRPr="005C580F">
        <w:rPr>
          <w:sz w:val="24"/>
          <w:szCs w:val="28"/>
        </w:rPr>
        <w:t xml:space="preserve">можно </w:t>
      </w:r>
      <w:r w:rsidRPr="005C580F">
        <w:rPr>
          <w:sz w:val="24"/>
          <w:szCs w:val="28"/>
        </w:rPr>
        <w:t xml:space="preserve">показать результаты анкетирования родителей, результаты </w:t>
      </w:r>
      <w:r w:rsidR="00127700" w:rsidRPr="005C580F">
        <w:rPr>
          <w:sz w:val="24"/>
          <w:szCs w:val="28"/>
        </w:rPr>
        <w:t>конкурсов</w:t>
      </w:r>
      <w:r w:rsidRPr="005C580F">
        <w:rPr>
          <w:sz w:val="24"/>
          <w:szCs w:val="28"/>
        </w:rPr>
        <w:t xml:space="preserve">. </w:t>
      </w:r>
    </w:p>
    <w:p w14:paraId="4DF2FBB8"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 xml:space="preserve">Презентация системы работы осуществляется в рамках авторской педагогической концепции. Иллюстрируйте свое выступление материалами из опыта работы: альбомы, папки с подборкой определенных материалов, фотографии, печатные издания, работы учащихся и др. </w:t>
      </w:r>
    </w:p>
    <w:p w14:paraId="7DAF941D" w14:textId="77777777" w:rsidR="00476CA3" w:rsidRPr="005C580F" w:rsidRDefault="00127700" w:rsidP="00C0422B">
      <w:pPr>
        <w:widowControl w:val="0"/>
        <w:shd w:val="clear" w:color="auto" w:fill="FFFFFF"/>
        <w:suppressAutoHyphens w:val="0"/>
        <w:spacing w:line="276" w:lineRule="auto"/>
        <w:ind w:firstLine="567"/>
        <w:jc w:val="both"/>
        <w:rPr>
          <w:sz w:val="24"/>
          <w:szCs w:val="28"/>
        </w:rPr>
      </w:pPr>
      <w:r w:rsidRPr="005C580F">
        <w:rPr>
          <w:b/>
          <w:bCs/>
          <w:sz w:val="24"/>
          <w:szCs w:val="28"/>
        </w:rPr>
        <w:t>Известные ф</w:t>
      </w:r>
      <w:r w:rsidR="00476CA3" w:rsidRPr="005C580F">
        <w:rPr>
          <w:b/>
          <w:bCs/>
          <w:sz w:val="24"/>
          <w:szCs w:val="28"/>
        </w:rPr>
        <w:t>ормы обобщения опыта</w:t>
      </w:r>
      <w:r w:rsidR="00030178" w:rsidRPr="005C580F">
        <w:rPr>
          <w:b/>
          <w:bCs/>
          <w:sz w:val="24"/>
          <w:szCs w:val="28"/>
        </w:rPr>
        <w:t xml:space="preserve">: </w:t>
      </w:r>
      <w:r w:rsidR="00476CA3" w:rsidRPr="005C580F">
        <w:rPr>
          <w:sz w:val="24"/>
          <w:szCs w:val="28"/>
        </w:rPr>
        <w:t>Аукцион «педагогических идей»; Банк педагоги</w:t>
      </w:r>
      <w:r w:rsidR="00030178" w:rsidRPr="005C580F">
        <w:rPr>
          <w:sz w:val="24"/>
          <w:szCs w:val="28"/>
        </w:rPr>
        <w:t>-</w:t>
      </w:r>
      <w:r w:rsidR="00476CA3" w:rsidRPr="005C580F">
        <w:rPr>
          <w:sz w:val="24"/>
          <w:szCs w:val="28"/>
        </w:rPr>
        <w:t xml:space="preserve">ческого опыта; Защита авторских проектов и разработок; Мастер-класс; </w:t>
      </w:r>
      <w:r w:rsidR="006A0165" w:rsidRPr="005C580F">
        <w:rPr>
          <w:sz w:val="24"/>
          <w:szCs w:val="28"/>
        </w:rPr>
        <w:t>Методическая</w:t>
      </w:r>
      <w:r w:rsidR="00476CA3" w:rsidRPr="005C580F">
        <w:rPr>
          <w:sz w:val="24"/>
          <w:szCs w:val="28"/>
        </w:rPr>
        <w:t xml:space="preserve"> неделя; Методические рекомендации;</w:t>
      </w:r>
      <w:r w:rsidR="00030178" w:rsidRPr="005C580F">
        <w:rPr>
          <w:sz w:val="24"/>
          <w:szCs w:val="28"/>
        </w:rPr>
        <w:t xml:space="preserve"> </w:t>
      </w:r>
      <w:r w:rsidR="00476CA3" w:rsidRPr="005C580F">
        <w:rPr>
          <w:sz w:val="24"/>
          <w:szCs w:val="28"/>
        </w:rPr>
        <w:t>Научно-методическая и научно-прак</w:t>
      </w:r>
      <w:r w:rsidR="00030178" w:rsidRPr="005C580F">
        <w:rPr>
          <w:sz w:val="24"/>
          <w:szCs w:val="28"/>
        </w:rPr>
        <w:t>-</w:t>
      </w:r>
      <w:r w:rsidR="00476CA3" w:rsidRPr="005C580F">
        <w:rPr>
          <w:sz w:val="24"/>
          <w:szCs w:val="28"/>
        </w:rPr>
        <w:t>тическая конференции; Неделя изучения наилучшего опыта, накопленного педаго</w:t>
      </w:r>
      <w:r w:rsidR="00030178" w:rsidRPr="005C580F">
        <w:rPr>
          <w:sz w:val="24"/>
          <w:szCs w:val="28"/>
        </w:rPr>
        <w:t>-</w:t>
      </w:r>
      <w:r w:rsidR="00476CA3" w:rsidRPr="005C580F">
        <w:rPr>
          <w:sz w:val="24"/>
          <w:szCs w:val="28"/>
        </w:rPr>
        <w:t xml:space="preserve">гом; Общественная презентация опыта; Открытые занятия по различным темам и вопросам; Панорама педагогических достижений; Педагогическая мастерская; Педагогические чтения; Печатные способы распространения педагогического опыта; </w:t>
      </w:r>
      <w:r w:rsidR="00030178" w:rsidRPr="005C580F">
        <w:rPr>
          <w:sz w:val="24"/>
          <w:szCs w:val="28"/>
        </w:rPr>
        <w:t xml:space="preserve">(публикации в газете, брошюры); </w:t>
      </w:r>
      <w:r w:rsidR="00476CA3" w:rsidRPr="005C580F">
        <w:rPr>
          <w:sz w:val="24"/>
          <w:szCs w:val="28"/>
        </w:rPr>
        <w:t>Практикумы по разработке методики изучения и обобщения пе</w:t>
      </w:r>
      <w:r w:rsidR="00476CA3" w:rsidRPr="005C580F">
        <w:rPr>
          <w:sz w:val="24"/>
          <w:szCs w:val="28"/>
        </w:rPr>
        <w:softHyphen/>
        <w:t>дагогического опыта; Школа передового педагогического опыта; Школа профессионального мастерства и т.д.</w:t>
      </w:r>
    </w:p>
    <w:p w14:paraId="53D2074F" w14:textId="77777777" w:rsidR="00476CA3" w:rsidRPr="005C580F" w:rsidRDefault="00476CA3" w:rsidP="00C0422B">
      <w:pPr>
        <w:widowControl w:val="0"/>
        <w:shd w:val="clear" w:color="auto" w:fill="FFFFFF"/>
        <w:suppressAutoHyphens w:val="0"/>
        <w:spacing w:line="276" w:lineRule="auto"/>
        <w:ind w:firstLine="567"/>
        <w:jc w:val="both"/>
        <w:rPr>
          <w:sz w:val="24"/>
          <w:szCs w:val="28"/>
        </w:rPr>
      </w:pPr>
      <w:r w:rsidRPr="005C580F">
        <w:rPr>
          <w:b/>
          <w:bCs/>
          <w:sz w:val="24"/>
          <w:szCs w:val="28"/>
        </w:rPr>
        <w:t>Типичные ошибки при обобщении опыта</w:t>
      </w:r>
      <w:r w:rsidRPr="005C580F">
        <w:rPr>
          <w:sz w:val="24"/>
          <w:szCs w:val="28"/>
        </w:rPr>
        <w:t xml:space="preserve">: </w:t>
      </w:r>
    </w:p>
    <w:p w14:paraId="3B6F3565" w14:textId="77777777" w:rsidR="00476CA3" w:rsidRPr="005C580F" w:rsidRDefault="00476CA3" w:rsidP="00C0422B">
      <w:pPr>
        <w:widowControl w:val="0"/>
        <w:numPr>
          <w:ilvl w:val="0"/>
          <w:numId w:val="28"/>
        </w:numPr>
        <w:shd w:val="clear" w:color="auto" w:fill="FFFFFF"/>
        <w:suppressAutoHyphens w:val="0"/>
        <w:spacing w:line="276" w:lineRule="auto"/>
        <w:ind w:left="0" w:firstLine="567"/>
        <w:jc w:val="both"/>
        <w:rPr>
          <w:sz w:val="24"/>
          <w:szCs w:val="28"/>
        </w:rPr>
      </w:pPr>
      <w:r w:rsidRPr="005C580F">
        <w:rPr>
          <w:sz w:val="24"/>
          <w:szCs w:val="28"/>
        </w:rPr>
        <w:t xml:space="preserve">описание достаточно </w:t>
      </w:r>
      <w:r w:rsidR="00127700" w:rsidRPr="005C580F">
        <w:rPr>
          <w:sz w:val="24"/>
          <w:szCs w:val="28"/>
        </w:rPr>
        <w:t>известного опыта (Оно</w:t>
      </w:r>
      <w:r w:rsidRPr="005C580F">
        <w:rPr>
          <w:sz w:val="24"/>
          <w:szCs w:val="28"/>
        </w:rPr>
        <w:t xml:space="preserve"> не несёт новизны. </w:t>
      </w:r>
      <w:r w:rsidR="00127700" w:rsidRPr="005C580F">
        <w:rPr>
          <w:sz w:val="24"/>
          <w:szCs w:val="28"/>
        </w:rPr>
        <w:t>Я</w:t>
      </w:r>
      <w:r w:rsidRPr="005C580F">
        <w:rPr>
          <w:sz w:val="24"/>
          <w:szCs w:val="28"/>
        </w:rPr>
        <w:t>вляется перед</w:t>
      </w:r>
      <w:r w:rsidR="00127700" w:rsidRPr="005C580F">
        <w:rPr>
          <w:sz w:val="24"/>
          <w:szCs w:val="28"/>
        </w:rPr>
        <w:t xml:space="preserve">овым для данного коллектива, </w:t>
      </w:r>
      <w:r w:rsidRPr="005C580F">
        <w:rPr>
          <w:sz w:val="24"/>
          <w:szCs w:val="28"/>
        </w:rPr>
        <w:t>обобщать его целесообразнее в других формах</w:t>
      </w:r>
      <w:r w:rsidR="00127700" w:rsidRPr="005C580F">
        <w:rPr>
          <w:sz w:val="24"/>
          <w:szCs w:val="28"/>
        </w:rPr>
        <w:t>);</w:t>
      </w:r>
      <w:r w:rsidRPr="005C580F">
        <w:rPr>
          <w:sz w:val="24"/>
          <w:szCs w:val="28"/>
        </w:rPr>
        <w:t xml:space="preserve"> </w:t>
      </w:r>
    </w:p>
    <w:p w14:paraId="34603969" w14:textId="77777777" w:rsidR="00476CA3" w:rsidRPr="005C580F" w:rsidRDefault="00476CA3" w:rsidP="00C0422B">
      <w:pPr>
        <w:widowControl w:val="0"/>
        <w:numPr>
          <w:ilvl w:val="0"/>
          <w:numId w:val="28"/>
        </w:numPr>
        <w:shd w:val="clear" w:color="auto" w:fill="FFFFFF"/>
        <w:suppressAutoHyphens w:val="0"/>
        <w:spacing w:line="276" w:lineRule="auto"/>
        <w:ind w:left="0" w:firstLine="567"/>
        <w:jc w:val="both"/>
        <w:rPr>
          <w:sz w:val="24"/>
          <w:szCs w:val="28"/>
        </w:rPr>
      </w:pPr>
      <w:r w:rsidRPr="005C580F">
        <w:rPr>
          <w:sz w:val="24"/>
          <w:szCs w:val="28"/>
        </w:rPr>
        <w:t>изложение мыслей и выводов общего характера, использование теорети</w:t>
      </w:r>
      <w:r w:rsidR="00127700" w:rsidRPr="005C580F">
        <w:rPr>
          <w:sz w:val="24"/>
          <w:szCs w:val="28"/>
        </w:rPr>
        <w:t>ческих выкладок из литературы (т</w:t>
      </w:r>
      <w:r w:rsidRPr="005C580F">
        <w:rPr>
          <w:sz w:val="24"/>
          <w:szCs w:val="28"/>
        </w:rPr>
        <w:t>акой материал может быть и</w:t>
      </w:r>
      <w:r w:rsidR="00127700" w:rsidRPr="005C580F">
        <w:rPr>
          <w:sz w:val="24"/>
          <w:szCs w:val="28"/>
        </w:rPr>
        <w:t xml:space="preserve">спользован для расширения </w:t>
      </w:r>
      <w:r w:rsidR="00687BC1" w:rsidRPr="005C580F">
        <w:rPr>
          <w:sz w:val="24"/>
          <w:szCs w:val="28"/>
        </w:rPr>
        <w:t>кругозора педагогов</w:t>
      </w:r>
      <w:r w:rsidR="00127700" w:rsidRPr="005C580F">
        <w:rPr>
          <w:sz w:val="24"/>
          <w:szCs w:val="28"/>
        </w:rPr>
        <w:t>);</w:t>
      </w:r>
    </w:p>
    <w:p w14:paraId="6A874330" w14:textId="77777777" w:rsidR="00476CA3" w:rsidRPr="005C580F" w:rsidRDefault="00476CA3" w:rsidP="00C0422B">
      <w:pPr>
        <w:widowControl w:val="0"/>
        <w:numPr>
          <w:ilvl w:val="0"/>
          <w:numId w:val="28"/>
        </w:numPr>
        <w:shd w:val="clear" w:color="auto" w:fill="FFFFFF"/>
        <w:suppressAutoHyphens w:val="0"/>
        <w:spacing w:line="276" w:lineRule="auto"/>
        <w:ind w:left="0" w:firstLine="567"/>
        <w:jc w:val="both"/>
        <w:rPr>
          <w:sz w:val="24"/>
          <w:szCs w:val="28"/>
        </w:rPr>
      </w:pPr>
      <w:r w:rsidRPr="005C580F">
        <w:rPr>
          <w:sz w:val="24"/>
          <w:szCs w:val="28"/>
        </w:rPr>
        <w:t>не всегда раскрывается система</w:t>
      </w:r>
      <w:r w:rsidR="00127700" w:rsidRPr="005C580F">
        <w:rPr>
          <w:sz w:val="24"/>
          <w:szCs w:val="28"/>
        </w:rPr>
        <w:t>,</w:t>
      </w:r>
      <w:r w:rsidRPr="005C580F">
        <w:rPr>
          <w:sz w:val="24"/>
          <w:szCs w:val="28"/>
        </w:rPr>
        <w:t xml:space="preserve"> ведущи</w:t>
      </w:r>
      <w:r w:rsidR="00127700" w:rsidRPr="005C580F">
        <w:rPr>
          <w:sz w:val="24"/>
          <w:szCs w:val="28"/>
        </w:rPr>
        <w:t>е идеи</w:t>
      </w:r>
      <w:r w:rsidR="00687BC1" w:rsidRPr="005C580F">
        <w:rPr>
          <w:sz w:val="24"/>
          <w:szCs w:val="28"/>
        </w:rPr>
        <w:t>;</w:t>
      </w:r>
    </w:p>
    <w:p w14:paraId="622984AB" w14:textId="77777777" w:rsidR="00476CA3" w:rsidRPr="005C580F" w:rsidRDefault="00476CA3" w:rsidP="00C0422B">
      <w:pPr>
        <w:widowControl w:val="0"/>
        <w:numPr>
          <w:ilvl w:val="0"/>
          <w:numId w:val="28"/>
        </w:numPr>
        <w:shd w:val="clear" w:color="auto" w:fill="FFFFFF"/>
        <w:suppressAutoHyphens w:val="0"/>
        <w:spacing w:line="276" w:lineRule="auto"/>
        <w:ind w:left="0" w:firstLine="567"/>
        <w:jc w:val="both"/>
        <w:rPr>
          <w:sz w:val="24"/>
          <w:szCs w:val="28"/>
        </w:rPr>
      </w:pPr>
      <w:r w:rsidRPr="005C580F">
        <w:rPr>
          <w:sz w:val="24"/>
          <w:szCs w:val="28"/>
        </w:rPr>
        <w:t xml:space="preserve">отсутствие анализа и наличие только констатации фактов; </w:t>
      </w:r>
    </w:p>
    <w:p w14:paraId="6DD3741A" w14:textId="77777777" w:rsidR="00476CA3" w:rsidRPr="005C580F" w:rsidRDefault="00476CA3" w:rsidP="00C0422B">
      <w:pPr>
        <w:widowControl w:val="0"/>
        <w:numPr>
          <w:ilvl w:val="0"/>
          <w:numId w:val="28"/>
        </w:numPr>
        <w:shd w:val="clear" w:color="auto" w:fill="FFFFFF"/>
        <w:suppressAutoHyphens w:val="0"/>
        <w:spacing w:line="276" w:lineRule="auto"/>
        <w:ind w:left="0" w:firstLine="567"/>
        <w:jc w:val="both"/>
        <w:rPr>
          <w:sz w:val="24"/>
          <w:szCs w:val="28"/>
        </w:rPr>
      </w:pPr>
      <w:r w:rsidRPr="005C580F">
        <w:rPr>
          <w:sz w:val="24"/>
          <w:szCs w:val="28"/>
        </w:rPr>
        <w:t xml:space="preserve">поверхностность в описании, подмена анализа </w:t>
      </w:r>
      <w:r w:rsidR="00127700" w:rsidRPr="005C580F">
        <w:rPr>
          <w:sz w:val="24"/>
          <w:szCs w:val="28"/>
        </w:rPr>
        <w:t xml:space="preserve">системы </w:t>
      </w:r>
      <w:r w:rsidRPr="005C580F">
        <w:rPr>
          <w:sz w:val="24"/>
          <w:szCs w:val="28"/>
        </w:rPr>
        <w:t xml:space="preserve">работы отдельными примерами; </w:t>
      </w:r>
    </w:p>
    <w:p w14:paraId="6419FD6F" w14:textId="77777777" w:rsidR="00476CA3" w:rsidRPr="005C580F" w:rsidRDefault="00476CA3" w:rsidP="00C0422B">
      <w:pPr>
        <w:widowControl w:val="0"/>
        <w:numPr>
          <w:ilvl w:val="0"/>
          <w:numId w:val="28"/>
        </w:numPr>
        <w:shd w:val="clear" w:color="auto" w:fill="FFFFFF"/>
        <w:suppressAutoHyphens w:val="0"/>
        <w:spacing w:line="276" w:lineRule="auto"/>
        <w:ind w:left="0" w:firstLine="567"/>
        <w:jc w:val="both"/>
        <w:rPr>
          <w:sz w:val="24"/>
          <w:szCs w:val="28"/>
        </w:rPr>
      </w:pPr>
      <w:r w:rsidRPr="005C580F">
        <w:rPr>
          <w:sz w:val="24"/>
          <w:szCs w:val="28"/>
        </w:rPr>
        <w:t xml:space="preserve">преобладание эмоционального характера описания опыта; </w:t>
      </w:r>
    </w:p>
    <w:p w14:paraId="541C6C0E" w14:textId="77777777" w:rsidR="00476CA3" w:rsidRPr="005C580F" w:rsidRDefault="00476CA3" w:rsidP="00C0422B">
      <w:pPr>
        <w:widowControl w:val="0"/>
        <w:numPr>
          <w:ilvl w:val="0"/>
          <w:numId w:val="28"/>
        </w:numPr>
        <w:shd w:val="clear" w:color="auto" w:fill="FFFFFF"/>
        <w:suppressAutoHyphens w:val="0"/>
        <w:spacing w:line="276" w:lineRule="auto"/>
        <w:ind w:left="0" w:firstLine="567"/>
        <w:jc w:val="both"/>
        <w:rPr>
          <w:sz w:val="24"/>
          <w:szCs w:val="28"/>
        </w:rPr>
      </w:pPr>
      <w:r w:rsidRPr="005C580F">
        <w:rPr>
          <w:sz w:val="24"/>
          <w:szCs w:val="28"/>
        </w:rPr>
        <w:t xml:space="preserve">не раскрываются пути достижения опыта (методы, приемы, средства); </w:t>
      </w:r>
    </w:p>
    <w:p w14:paraId="616A4208" w14:textId="77777777" w:rsidR="00476CA3" w:rsidRPr="005C580F" w:rsidRDefault="00476CA3" w:rsidP="00C0422B">
      <w:pPr>
        <w:widowControl w:val="0"/>
        <w:numPr>
          <w:ilvl w:val="0"/>
          <w:numId w:val="28"/>
        </w:numPr>
        <w:shd w:val="clear" w:color="auto" w:fill="FFFFFF"/>
        <w:suppressAutoHyphens w:val="0"/>
        <w:spacing w:line="276" w:lineRule="auto"/>
        <w:ind w:left="0" w:firstLine="567"/>
        <w:jc w:val="both"/>
        <w:rPr>
          <w:sz w:val="24"/>
          <w:szCs w:val="28"/>
        </w:rPr>
      </w:pPr>
      <w:r w:rsidRPr="005C580F">
        <w:rPr>
          <w:sz w:val="24"/>
          <w:szCs w:val="28"/>
        </w:rPr>
        <w:t xml:space="preserve">отсутствие взаимосвязи между действиями педагога и </w:t>
      </w:r>
      <w:r w:rsidR="00127700" w:rsidRPr="005C580F">
        <w:rPr>
          <w:sz w:val="24"/>
          <w:szCs w:val="28"/>
        </w:rPr>
        <w:t>учащимися (</w:t>
      </w:r>
      <w:r w:rsidRPr="005C580F">
        <w:rPr>
          <w:sz w:val="24"/>
          <w:szCs w:val="28"/>
        </w:rPr>
        <w:t>односторонняя передача опыта: либо деятель</w:t>
      </w:r>
      <w:r w:rsidR="00127700" w:rsidRPr="005C580F">
        <w:rPr>
          <w:sz w:val="24"/>
          <w:szCs w:val="28"/>
        </w:rPr>
        <w:t>ность педагога, либо учащихся</w:t>
      </w:r>
      <w:r w:rsidRPr="005C580F">
        <w:rPr>
          <w:sz w:val="24"/>
          <w:szCs w:val="28"/>
        </w:rPr>
        <w:t xml:space="preserve">); </w:t>
      </w:r>
    </w:p>
    <w:p w14:paraId="44740ACB" w14:textId="77777777" w:rsidR="00476CA3" w:rsidRPr="005C580F" w:rsidRDefault="00476CA3" w:rsidP="00C0422B">
      <w:pPr>
        <w:widowControl w:val="0"/>
        <w:numPr>
          <w:ilvl w:val="0"/>
          <w:numId w:val="28"/>
        </w:numPr>
        <w:shd w:val="clear" w:color="auto" w:fill="FFFFFF"/>
        <w:suppressAutoHyphens w:val="0"/>
        <w:spacing w:line="276" w:lineRule="auto"/>
        <w:ind w:left="0" w:firstLine="567"/>
        <w:jc w:val="both"/>
        <w:rPr>
          <w:sz w:val="24"/>
          <w:szCs w:val="28"/>
        </w:rPr>
      </w:pPr>
      <w:r w:rsidRPr="005C580F">
        <w:rPr>
          <w:sz w:val="24"/>
          <w:szCs w:val="28"/>
        </w:rPr>
        <w:t xml:space="preserve">отражены только успехи, отсутствуют проблемы, нерешенные вопросы, трудности; </w:t>
      </w:r>
    </w:p>
    <w:p w14:paraId="32CED813" w14:textId="77777777" w:rsidR="00476CA3" w:rsidRPr="005C580F" w:rsidRDefault="00476CA3" w:rsidP="00C0422B">
      <w:pPr>
        <w:widowControl w:val="0"/>
        <w:numPr>
          <w:ilvl w:val="0"/>
          <w:numId w:val="28"/>
        </w:numPr>
        <w:shd w:val="clear" w:color="auto" w:fill="FFFFFF"/>
        <w:suppressAutoHyphens w:val="0"/>
        <w:spacing w:line="276" w:lineRule="auto"/>
        <w:ind w:left="0" w:firstLine="567"/>
        <w:jc w:val="both"/>
        <w:rPr>
          <w:sz w:val="24"/>
          <w:szCs w:val="28"/>
        </w:rPr>
      </w:pPr>
      <w:r w:rsidRPr="005C580F">
        <w:rPr>
          <w:sz w:val="24"/>
          <w:szCs w:val="28"/>
        </w:rPr>
        <w:t xml:space="preserve">не всегда передаются условия, в которых возможно воспроизведение опыта. </w:t>
      </w:r>
    </w:p>
    <w:p w14:paraId="444431EF" w14:textId="77777777" w:rsidR="00476CA3" w:rsidRPr="005C580F" w:rsidRDefault="00127700" w:rsidP="00C0422B">
      <w:pPr>
        <w:pStyle w:val="ab"/>
        <w:widowControl w:val="0"/>
        <w:shd w:val="clear" w:color="auto" w:fill="FFFFFF"/>
        <w:spacing w:before="0" w:beforeAutospacing="0" w:after="0" w:line="276" w:lineRule="auto"/>
        <w:ind w:firstLine="567"/>
        <w:jc w:val="both"/>
        <w:rPr>
          <w:szCs w:val="28"/>
        </w:rPr>
      </w:pPr>
      <w:r w:rsidRPr="005C580F">
        <w:rPr>
          <w:b/>
          <w:szCs w:val="28"/>
        </w:rPr>
        <w:t>П</w:t>
      </w:r>
      <w:r w:rsidR="00476CA3" w:rsidRPr="005C580F">
        <w:rPr>
          <w:b/>
          <w:bCs/>
          <w:szCs w:val="28"/>
        </w:rPr>
        <w:t>ричины нереализова</w:t>
      </w:r>
      <w:r w:rsidRPr="005C580F">
        <w:rPr>
          <w:b/>
          <w:bCs/>
          <w:szCs w:val="28"/>
        </w:rPr>
        <w:t>нности</w:t>
      </w:r>
      <w:r w:rsidR="00030178" w:rsidRPr="005C580F">
        <w:rPr>
          <w:b/>
          <w:bCs/>
          <w:szCs w:val="28"/>
        </w:rPr>
        <w:t xml:space="preserve"> педагогических инноваций: </w:t>
      </w:r>
      <w:r w:rsidR="00476CA3" w:rsidRPr="005C580F">
        <w:rPr>
          <w:szCs w:val="28"/>
        </w:rPr>
        <w:t>инноваци</w:t>
      </w:r>
      <w:r w:rsidRPr="005C580F">
        <w:rPr>
          <w:szCs w:val="28"/>
        </w:rPr>
        <w:t xml:space="preserve">я </w:t>
      </w:r>
      <w:r w:rsidR="00476CA3" w:rsidRPr="005C580F">
        <w:rPr>
          <w:szCs w:val="28"/>
        </w:rPr>
        <w:t>не проходит необходимой профессио</w:t>
      </w:r>
      <w:r w:rsidR="00030178" w:rsidRPr="005C580F">
        <w:rPr>
          <w:szCs w:val="28"/>
        </w:rPr>
        <w:t xml:space="preserve">нальной экспертизы и апробации; </w:t>
      </w:r>
      <w:r w:rsidR="00476CA3" w:rsidRPr="005C580F">
        <w:rPr>
          <w:szCs w:val="28"/>
        </w:rPr>
        <w:t>внедрение педагогических нововведений предварительно не подготовлено ни в организ</w:t>
      </w:r>
      <w:r w:rsidRPr="005C580F">
        <w:rPr>
          <w:szCs w:val="28"/>
        </w:rPr>
        <w:t>ационном, ни в техническом, ни в личностном</w:t>
      </w:r>
      <w:r w:rsidR="00476CA3" w:rsidRPr="005C580F">
        <w:rPr>
          <w:szCs w:val="28"/>
        </w:rPr>
        <w:t xml:space="preserve"> отношении. </w:t>
      </w:r>
    </w:p>
    <w:p w14:paraId="073C8049"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b/>
          <w:bCs/>
          <w:szCs w:val="28"/>
        </w:rPr>
        <w:t xml:space="preserve">Без экспертизы Ваш педагогический опыт останется опытом для Вас. </w:t>
      </w:r>
    </w:p>
    <w:p w14:paraId="3712178F" w14:textId="77777777" w:rsidR="00030178" w:rsidRPr="005C580F" w:rsidRDefault="00030178" w:rsidP="00C0422B">
      <w:pPr>
        <w:pStyle w:val="ab"/>
        <w:widowControl w:val="0"/>
        <w:shd w:val="clear" w:color="auto" w:fill="FFFFFF"/>
        <w:spacing w:before="0" w:beforeAutospacing="0" w:after="0" w:line="276" w:lineRule="auto"/>
        <w:ind w:left="567"/>
        <w:rPr>
          <w:b/>
          <w:bCs/>
          <w:sz w:val="10"/>
          <w:szCs w:val="12"/>
        </w:rPr>
      </w:pPr>
    </w:p>
    <w:p w14:paraId="4C1E94C7" w14:textId="77777777" w:rsidR="00476CA3" w:rsidRPr="005C580F" w:rsidRDefault="00476CA3" w:rsidP="00C0422B">
      <w:pPr>
        <w:pStyle w:val="ab"/>
        <w:widowControl w:val="0"/>
        <w:shd w:val="clear" w:color="auto" w:fill="FFFFFF"/>
        <w:spacing w:before="0" w:beforeAutospacing="0" w:after="0" w:line="276" w:lineRule="auto"/>
        <w:ind w:left="567"/>
        <w:rPr>
          <w:szCs w:val="28"/>
        </w:rPr>
      </w:pPr>
      <w:r w:rsidRPr="005C580F">
        <w:rPr>
          <w:b/>
          <w:bCs/>
          <w:szCs w:val="28"/>
        </w:rPr>
        <w:t>Карточка передового педагогического опыта работы</w:t>
      </w:r>
      <w:r w:rsidRPr="005C580F">
        <w:rPr>
          <w:szCs w:val="28"/>
        </w:rPr>
        <w:t xml:space="preserve"> </w:t>
      </w:r>
      <w:r w:rsidRPr="005C580F">
        <w:rPr>
          <w:szCs w:val="28"/>
        </w:rPr>
        <w:br/>
        <w:t xml:space="preserve">Автор опыта……………………………………………………………… </w:t>
      </w:r>
    </w:p>
    <w:p w14:paraId="4C3E693D"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Адрес ………………………………………………………………</w:t>
      </w:r>
      <w:proofErr w:type="gramStart"/>
      <w:r w:rsidRPr="005C580F">
        <w:rPr>
          <w:szCs w:val="28"/>
        </w:rPr>
        <w:t>…….</w:t>
      </w:r>
      <w:proofErr w:type="gramEnd"/>
      <w:r w:rsidRPr="005C580F">
        <w:rPr>
          <w:szCs w:val="28"/>
        </w:rPr>
        <w:t xml:space="preserve">. </w:t>
      </w:r>
    </w:p>
    <w:p w14:paraId="115825ED"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ОУ…………</w:t>
      </w:r>
      <w:proofErr w:type="gramStart"/>
      <w:r w:rsidRPr="005C580F">
        <w:rPr>
          <w:szCs w:val="28"/>
        </w:rPr>
        <w:t>…….</w:t>
      </w:r>
      <w:proofErr w:type="gramEnd"/>
      <w:r w:rsidRPr="005C580F">
        <w:rPr>
          <w:szCs w:val="28"/>
        </w:rPr>
        <w:t>.………………………………………………………</w:t>
      </w:r>
    </w:p>
    <w:p w14:paraId="7DB3A3A0"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Тема работы……………………………………………………</w:t>
      </w:r>
      <w:proofErr w:type="gramStart"/>
      <w:r w:rsidRPr="005C580F">
        <w:rPr>
          <w:szCs w:val="28"/>
        </w:rPr>
        <w:t>…….</w:t>
      </w:r>
      <w:proofErr w:type="gramEnd"/>
      <w:r w:rsidRPr="005C580F">
        <w:rPr>
          <w:szCs w:val="28"/>
        </w:rPr>
        <w:t xml:space="preserve">.….. </w:t>
      </w:r>
    </w:p>
    <w:p w14:paraId="6F99299B"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Теоретическая интерпретация опыта (его сущность, результативность, трудоемкость осуществления, возможность и условия освоения ……</w:t>
      </w:r>
      <w:proofErr w:type="gramStart"/>
      <w:r w:rsidRPr="005C580F">
        <w:rPr>
          <w:szCs w:val="28"/>
        </w:rPr>
        <w:t>…….</w:t>
      </w:r>
      <w:proofErr w:type="gramEnd"/>
      <w:r w:rsidRPr="005C580F">
        <w:rPr>
          <w:szCs w:val="28"/>
        </w:rPr>
        <w:t>.</w:t>
      </w:r>
    </w:p>
    <w:p w14:paraId="61DE2282"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 xml:space="preserve">Основное содержание опыта работы……………………………………. </w:t>
      </w:r>
    </w:p>
    <w:p w14:paraId="21DEB12A"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Творческие находки автора ……………………………………………….</w:t>
      </w:r>
    </w:p>
    <w:p w14:paraId="773F6D39"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 xml:space="preserve">Публикации ………………………………………………………………… </w:t>
      </w:r>
    </w:p>
    <w:p w14:paraId="574E2329"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Кто, когда изучал эту проблему …………………………………………</w:t>
      </w:r>
    </w:p>
    <w:p w14:paraId="6BA7B4AF"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Решение об обобщенном опыте……………………………………</w:t>
      </w:r>
      <w:proofErr w:type="gramStart"/>
      <w:r w:rsidRPr="005C580F">
        <w:rPr>
          <w:szCs w:val="28"/>
        </w:rPr>
        <w:t>…….</w:t>
      </w:r>
      <w:proofErr w:type="gramEnd"/>
      <w:r w:rsidRPr="005C580F">
        <w:rPr>
          <w:szCs w:val="28"/>
        </w:rPr>
        <w:t xml:space="preserve">. </w:t>
      </w:r>
    </w:p>
    <w:p w14:paraId="1BCB80C8"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Наличие обобщенного материала…………………………………………</w:t>
      </w:r>
    </w:p>
    <w:p w14:paraId="69183F03"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 xml:space="preserve">Поощрения педагога (награды, </w:t>
      </w:r>
      <w:proofErr w:type="gramStart"/>
      <w:r w:rsidRPr="005C580F">
        <w:rPr>
          <w:szCs w:val="28"/>
        </w:rPr>
        <w:t>звания)…</w:t>
      </w:r>
      <w:proofErr w:type="gramEnd"/>
      <w:r w:rsidRPr="005C580F">
        <w:rPr>
          <w:szCs w:val="28"/>
        </w:rPr>
        <w:t xml:space="preserve">……………………………… </w:t>
      </w:r>
    </w:p>
    <w:p w14:paraId="6236456E"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Проверка эффективности опыта……………………………………</w:t>
      </w:r>
      <w:proofErr w:type="gramStart"/>
      <w:r w:rsidRPr="005C580F">
        <w:rPr>
          <w:szCs w:val="28"/>
        </w:rPr>
        <w:t>…….</w:t>
      </w:r>
      <w:proofErr w:type="gramEnd"/>
      <w:r w:rsidRPr="005C580F">
        <w:rPr>
          <w:szCs w:val="28"/>
        </w:rPr>
        <w:t>.</w:t>
      </w:r>
    </w:p>
    <w:p w14:paraId="57128A04"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 xml:space="preserve">Последователи……………………………………………………………... </w:t>
      </w:r>
    </w:p>
    <w:p w14:paraId="7D459B5C"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 xml:space="preserve">Экспертное заключение …………………………………………………… </w:t>
      </w:r>
    </w:p>
    <w:p w14:paraId="72660571"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 xml:space="preserve">Распространение опыта (диссеминация) ………………………………… </w:t>
      </w:r>
    </w:p>
    <w:p w14:paraId="4EEBA4FB"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 xml:space="preserve">Автор опыта (подпись) </w:t>
      </w:r>
    </w:p>
    <w:p w14:paraId="4124FE6F"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 xml:space="preserve">Эксперт (подпись) </w:t>
      </w:r>
    </w:p>
    <w:p w14:paraId="4341CC94"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 xml:space="preserve">Научный руководитель (подпись) </w:t>
      </w:r>
    </w:p>
    <w:p w14:paraId="4E5224F4" w14:textId="77777777" w:rsidR="00030178" w:rsidRPr="005C580F" w:rsidRDefault="00030178" w:rsidP="00C0422B">
      <w:pPr>
        <w:widowControl w:val="0"/>
        <w:shd w:val="clear" w:color="auto" w:fill="FFFFFF"/>
        <w:suppressAutoHyphens w:val="0"/>
        <w:spacing w:line="276" w:lineRule="auto"/>
        <w:ind w:firstLine="567"/>
        <w:jc w:val="both"/>
        <w:rPr>
          <w:b/>
          <w:bCs/>
          <w:sz w:val="10"/>
          <w:szCs w:val="12"/>
        </w:rPr>
      </w:pPr>
    </w:p>
    <w:p w14:paraId="406080A7" w14:textId="77777777" w:rsidR="00476CA3" w:rsidRPr="005C580F" w:rsidRDefault="00476CA3" w:rsidP="00AC5FCA">
      <w:pPr>
        <w:widowControl w:val="0"/>
        <w:shd w:val="clear" w:color="auto" w:fill="FFFFFF"/>
        <w:suppressAutoHyphens w:val="0"/>
        <w:spacing w:line="276" w:lineRule="auto"/>
        <w:ind w:firstLine="567"/>
        <w:jc w:val="both"/>
        <w:rPr>
          <w:sz w:val="24"/>
          <w:szCs w:val="28"/>
        </w:rPr>
      </w:pPr>
      <w:r w:rsidRPr="005C580F">
        <w:rPr>
          <w:b/>
          <w:bCs/>
          <w:sz w:val="24"/>
          <w:szCs w:val="28"/>
        </w:rPr>
        <w:t>Примечание.</w:t>
      </w:r>
      <w:r w:rsidRPr="005C580F">
        <w:rPr>
          <w:sz w:val="24"/>
          <w:szCs w:val="28"/>
        </w:rPr>
        <w:t xml:space="preserve"> С процессом </w:t>
      </w:r>
      <w:r w:rsidRPr="005C580F">
        <w:rPr>
          <w:b/>
          <w:bCs/>
          <w:i/>
          <w:iCs/>
          <w:sz w:val="24"/>
          <w:szCs w:val="28"/>
        </w:rPr>
        <w:t>освоения опыта</w:t>
      </w:r>
      <w:r w:rsidRPr="005C580F">
        <w:rPr>
          <w:sz w:val="24"/>
          <w:szCs w:val="28"/>
        </w:rPr>
        <w:t xml:space="preserve"> связаны такие процессы как «внедрение», «трансляция», распространение», «обмен». В этом понятийно</w:t>
      </w:r>
      <w:r w:rsidR="00127700" w:rsidRPr="005C580F">
        <w:rPr>
          <w:sz w:val="24"/>
          <w:szCs w:val="28"/>
        </w:rPr>
        <w:t>м поле сегодня появился</w:t>
      </w:r>
      <w:r w:rsidRPr="005C580F">
        <w:rPr>
          <w:sz w:val="24"/>
          <w:szCs w:val="28"/>
        </w:rPr>
        <w:t xml:space="preserve"> термин – </w:t>
      </w:r>
      <w:r w:rsidRPr="005C580F">
        <w:rPr>
          <w:b/>
          <w:bCs/>
          <w:i/>
          <w:iCs/>
          <w:sz w:val="24"/>
          <w:szCs w:val="28"/>
        </w:rPr>
        <w:t>диссеминация</w:t>
      </w:r>
      <w:r w:rsidR="00127700" w:rsidRPr="005C580F">
        <w:rPr>
          <w:sz w:val="24"/>
          <w:szCs w:val="28"/>
        </w:rPr>
        <w:t xml:space="preserve"> -</w:t>
      </w:r>
      <w:r w:rsidRPr="005C580F">
        <w:rPr>
          <w:sz w:val="24"/>
          <w:szCs w:val="28"/>
        </w:rPr>
        <w:t xml:space="preserve"> особый способ распространения и освоения опыта, адекватный конкретным потребностям его реципиентов и имеющий характер «выращивания». Диссеминация позволяет распространить инновационную практику на самые широкие массы, адаптируя, редуцируя, а иногда и развивая различные элементы инновационной разработки или систему в целом.</w:t>
      </w:r>
      <w:r w:rsidR="00030178" w:rsidRPr="005C580F">
        <w:rPr>
          <w:sz w:val="24"/>
          <w:szCs w:val="28"/>
        </w:rPr>
        <w:t xml:space="preserve"> </w:t>
      </w:r>
      <w:r w:rsidRPr="005C580F">
        <w:rPr>
          <w:bCs/>
          <w:iCs/>
          <w:sz w:val="24"/>
          <w:szCs w:val="28"/>
        </w:rPr>
        <w:t>Диссеминация</w:t>
      </w:r>
      <w:r w:rsidRPr="005C580F">
        <w:rPr>
          <w:sz w:val="24"/>
          <w:szCs w:val="28"/>
        </w:rPr>
        <w:t xml:space="preserve"> может осуществляться в двух основных формах – </w:t>
      </w:r>
      <w:r w:rsidRPr="005C580F">
        <w:rPr>
          <w:bCs/>
          <w:iCs/>
          <w:sz w:val="24"/>
          <w:szCs w:val="28"/>
        </w:rPr>
        <w:t>как постоянно текущая деятельность</w:t>
      </w:r>
      <w:r w:rsidRPr="005C580F">
        <w:rPr>
          <w:sz w:val="24"/>
          <w:szCs w:val="28"/>
        </w:rPr>
        <w:t xml:space="preserve"> или как некий специально выделяемый в рамках общего проекта специальный проект. </w:t>
      </w:r>
      <w:r w:rsidR="00AC5FCA" w:rsidRPr="005C580F">
        <w:rPr>
          <w:sz w:val="24"/>
          <w:szCs w:val="28"/>
        </w:rPr>
        <w:t>Одно</w:t>
      </w:r>
      <w:r w:rsidRPr="005C580F">
        <w:rPr>
          <w:sz w:val="24"/>
          <w:szCs w:val="28"/>
        </w:rPr>
        <w:t xml:space="preserve"> из условий диссеминации </w:t>
      </w:r>
      <w:r w:rsidR="00AC5FCA" w:rsidRPr="005C580F">
        <w:rPr>
          <w:sz w:val="24"/>
          <w:szCs w:val="28"/>
        </w:rPr>
        <w:t>–</w:t>
      </w:r>
      <w:r w:rsidRPr="005C580F">
        <w:rPr>
          <w:sz w:val="24"/>
          <w:szCs w:val="28"/>
        </w:rPr>
        <w:t xml:space="preserve"> </w:t>
      </w:r>
      <w:r w:rsidR="00AC5FCA" w:rsidRPr="005C580F">
        <w:rPr>
          <w:sz w:val="24"/>
          <w:szCs w:val="28"/>
        </w:rPr>
        <w:t xml:space="preserve">наличие </w:t>
      </w:r>
      <w:r w:rsidRPr="005C580F">
        <w:rPr>
          <w:sz w:val="24"/>
          <w:szCs w:val="28"/>
        </w:rPr>
        <w:t>профессионально</w:t>
      </w:r>
      <w:r w:rsidR="00AC5FCA" w:rsidRPr="005C580F">
        <w:rPr>
          <w:sz w:val="24"/>
          <w:szCs w:val="28"/>
        </w:rPr>
        <w:t xml:space="preserve">го сообщества, которое создает </w:t>
      </w:r>
      <w:r w:rsidRPr="005C580F">
        <w:rPr>
          <w:sz w:val="24"/>
          <w:szCs w:val="28"/>
        </w:rPr>
        <w:t xml:space="preserve">каналы диссеминации: </w:t>
      </w:r>
      <w:r w:rsidRPr="005C580F">
        <w:rPr>
          <w:b/>
          <w:bCs/>
          <w:i/>
          <w:iCs/>
          <w:sz w:val="24"/>
          <w:szCs w:val="28"/>
        </w:rPr>
        <w:t>информационные</w:t>
      </w:r>
      <w:r w:rsidR="00AC5FCA" w:rsidRPr="005C580F">
        <w:rPr>
          <w:sz w:val="24"/>
          <w:szCs w:val="28"/>
        </w:rPr>
        <w:t xml:space="preserve"> - издание литературы</w:t>
      </w:r>
      <w:r w:rsidRPr="005C580F">
        <w:rPr>
          <w:sz w:val="24"/>
          <w:szCs w:val="28"/>
        </w:rPr>
        <w:t xml:space="preserve">; </w:t>
      </w:r>
      <w:r w:rsidRPr="005C580F">
        <w:rPr>
          <w:b/>
          <w:bCs/>
          <w:i/>
          <w:iCs/>
          <w:sz w:val="24"/>
          <w:szCs w:val="28"/>
        </w:rPr>
        <w:t>коммуникационные</w:t>
      </w:r>
      <w:r w:rsidRPr="005C580F">
        <w:rPr>
          <w:sz w:val="24"/>
          <w:szCs w:val="28"/>
        </w:rPr>
        <w:t xml:space="preserve"> - профессиональные события; </w:t>
      </w:r>
      <w:r w:rsidRPr="005C580F">
        <w:rPr>
          <w:b/>
          <w:bCs/>
          <w:i/>
          <w:iCs/>
          <w:sz w:val="24"/>
          <w:szCs w:val="28"/>
        </w:rPr>
        <w:t>обучающие</w:t>
      </w:r>
      <w:r w:rsidRPr="005C580F">
        <w:rPr>
          <w:sz w:val="24"/>
          <w:szCs w:val="28"/>
        </w:rPr>
        <w:t xml:space="preserve"> - организ</w:t>
      </w:r>
      <w:r w:rsidR="00AC5FCA" w:rsidRPr="005C580F">
        <w:rPr>
          <w:sz w:val="24"/>
          <w:szCs w:val="28"/>
        </w:rPr>
        <w:t>ация ознакомительных семинаров,</w:t>
      </w:r>
      <w:r w:rsidRPr="005C580F">
        <w:rPr>
          <w:sz w:val="24"/>
          <w:szCs w:val="28"/>
        </w:rPr>
        <w:t xml:space="preserve"> </w:t>
      </w:r>
      <w:r w:rsidR="00AC5FCA" w:rsidRPr="005C580F">
        <w:rPr>
          <w:sz w:val="24"/>
          <w:szCs w:val="28"/>
        </w:rPr>
        <w:t>б</w:t>
      </w:r>
      <w:r w:rsidRPr="005C580F">
        <w:rPr>
          <w:sz w:val="24"/>
          <w:szCs w:val="28"/>
        </w:rPr>
        <w:t xml:space="preserve">олее продолжительных программ обучения; </w:t>
      </w:r>
      <w:r w:rsidRPr="005C580F">
        <w:rPr>
          <w:b/>
          <w:bCs/>
          <w:i/>
          <w:iCs/>
          <w:sz w:val="24"/>
          <w:szCs w:val="28"/>
        </w:rPr>
        <w:t>экспертные</w:t>
      </w:r>
      <w:r w:rsidR="00AC5FCA" w:rsidRPr="005C580F">
        <w:rPr>
          <w:sz w:val="24"/>
          <w:szCs w:val="28"/>
        </w:rPr>
        <w:t xml:space="preserve"> – оценка,</w:t>
      </w:r>
      <w:r w:rsidRPr="005C580F">
        <w:rPr>
          <w:sz w:val="24"/>
          <w:szCs w:val="28"/>
        </w:rPr>
        <w:t xml:space="preserve"> поддержка участников процесса диссеминации. </w:t>
      </w:r>
    </w:p>
    <w:p w14:paraId="5134629B" w14:textId="77777777" w:rsidR="00476CA3" w:rsidRPr="005C580F" w:rsidRDefault="00476CA3" w:rsidP="00C0422B">
      <w:pPr>
        <w:widowControl w:val="0"/>
        <w:shd w:val="clear" w:color="auto" w:fill="FFFFFF"/>
        <w:suppressAutoHyphens w:val="0"/>
        <w:spacing w:line="276" w:lineRule="auto"/>
        <w:ind w:firstLine="567"/>
        <w:jc w:val="both"/>
        <w:rPr>
          <w:sz w:val="24"/>
          <w:szCs w:val="28"/>
        </w:rPr>
      </w:pPr>
      <w:r w:rsidRPr="005C580F">
        <w:rPr>
          <w:b/>
          <w:bCs/>
          <w:sz w:val="24"/>
          <w:szCs w:val="28"/>
        </w:rPr>
        <w:t>Шаги,</w:t>
      </w:r>
      <w:r w:rsidRPr="005C580F">
        <w:rPr>
          <w:sz w:val="24"/>
          <w:szCs w:val="28"/>
        </w:rPr>
        <w:t xml:space="preserve"> обеспечивающие успешность диссеминации инновационного педагогического опыта:</w:t>
      </w:r>
    </w:p>
    <w:p w14:paraId="61B7A947"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 xml:space="preserve">1. </w:t>
      </w:r>
      <w:r w:rsidRPr="005C580F">
        <w:rPr>
          <w:b/>
          <w:bCs/>
          <w:i/>
          <w:iCs/>
          <w:szCs w:val="28"/>
        </w:rPr>
        <w:t>О</w:t>
      </w:r>
      <w:r w:rsidR="00AC5FCA" w:rsidRPr="005C580F">
        <w:rPr>
          <w:b/>
          <w:bCs/>
          <w:i/>
          <w:iCs/>
          <w:szCs w:val="28"/>
        </w:rPr>
        <w:t>пределить субъекты диссеминации</w:t>
      </w:r>
      <w:r w:rsidRPr="005C580F">
        <w:rPr>
          <w:b/>
          <w:bCs/>
          <w:i/>
          <w:iCs/>
          <w:szCs w:val="28"/>
        </w:rPr>
        <w:t>:</w:t>
      </w:r>
      <w:r w:rsidR="00B3114C" w:rsidRPr="005C580F">
        <w:rPr>
          <w:b/>
          <w:bCs/>
          <w:i/>
          <w:iCs/>
          <w:szCs w:val="28"/>
        </w:rPr>
        <w:t xml:space="preserve"> </w:t>
      </w:r>
      <w:r w:rsidRPr="005C580F">
        <w:rPr>
          <w:szCs w:val="28"/>
        </w:rPr>
        <w:t>1) авторы иннов</w:t>
      </w:r>
      <w:r w:rsidR="00AC5FCA" w:rsidRPr="005C580F">
        <w:rPr>
          <w:szCs w:val="28"/>
        </w:rPr>
        <w:t>ационного педагогического опыта</w:t>
      </w:r>
      <w:r w:rsidRPr="005C580F">
        <w:rPr>
          <w:szCs w:val="28"/>
        </w:rPr>
        <w:t>; 2) потребители, пользователи иннов</w:t>
      </w:r>
      <w:r w:rsidR="00AC5FCA" w:rsidRPr="005C580F">
        <w:rPr>
          <w:szCs w:val="28"/>
        </w:rPr>
        <w:t>ационного педагогического опыта</w:t>
      </w:r>
      <w:r w:rsidRPr="005C580F">
        <w:rPr>
          <w:szCs w:val="28"/>
        </w:rPr>
        <w:t>;</w:t>
      </w:r>
      <w:r w:rsidR="00B3114C" w:rsidRPr="005C580F">
        <w:rPr>
          <w:szCs w:val="28"/>
        </w:rPr>
        <w:t xml:space="preserve"> </w:t>
      </w:r>
      <w:r w:rsidRPr="005C580F">
        <w:rPr>
          <w:szCs w:val="28"/>
        </w:rPr>
        <w:t>3) организаторы процесса диссеминации (управленцы, методисты всех уровней, специалисты системы дополнительного педаг</w:t>
      </w:r>
      <w:r w:rsidR="00B3114C" w:rsidRPr="005C580F">
        <w:rPr>
          <w:szCs w:val="28"/>
        </w:rPr>
        <w:t xml:space="preserve">огического образования, </w:t>
      </w:r>
      <w:r w:rsidRPr="005C580F">
        <w:rPr>
          <w:szCs w:val="28"/>
        </w:rPr>
        <w:t xml:space="preserve">представители неформальных структур, заинтересованных в продвижении педагогических инноваций) </w:t>
      </w:r>
    </w:p>
    <w:p w14:paraId="5DE5E1E2"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2</w:t>
      </w:r>
      <w:r w:rsidRPr="005C580F">
        <w:rPr>
          <w:b/>
          <w:bCs/>
          <w:szCs w:val="28"/>
        </w:rPr>
        <w:t xml:space="preserve">. </w:t>
      </w:r>
      <w:r w:rsidRPr="005C580F">
        <w:rPr>
          <w:b/>
          <w:bCs/>
          <w:i/>
          <w:iCs/>
          <w:szCs w:val="28"/>
        </w:rPr>
        <w:t>Определить объекты диссеминации</w:t>
      </w:r>
      <w:r w:rsidR="00687BC1" w:rsidRPr="005C580F">
        <w:rPr>
          <w:b/>
          <w:bCs/>
          <w:szCs w:val="28"/>
        </w:rPr>
        <w:t xml:space="preserve"> -</w:t>
      </w:r>
      <w:r w:rsidRPr="005C580F">
        <w:rPr>
          <w:szCs w:val="28"/>
        </w:rPr>
        <w:t xml:space="preserve"> продукты, которые будут подлежать распространению: авторские программы, способы обучения, учебно-методические посо</w:t>
      </w:r>
      <w:r w:rsidR="00687BC1" w:rsidRPr="005C580F">
        <w:rPr>
          <w:szCs w:val="28"/>
        </w:rPr>
        <w:t xml:space="preserve">бия, дидактические материалы, </w:t>
      </w:r>
      <w:r w:rsidR="00AC5FCA" w:rsidRPr="005C580F">
        <w:rPr>
          <w:szCs w:val="28"/>
        </w:rPr>
        <w:t xml:space="preserve">т. е. </w:t>
      </w:r>
      <w:r w:rsidRPr="005C580F">
        <w:rPr>
          <w:szCs w:val="28"/>
        </w:rPr>
        <w:t>образовательные ресурсы, которые могут быть предложены потенциальным пользователям в обобщенном (осмысленном), структурированном и методически объясненном виде.</w:t>
      </w:r>
    </w:p>
    <w:p w14:paraId="571773D1" w14:textId="77777777" w:rsidR="00476CA3" w:rsidRPr="005C580F" w:rsidRDefault="00476CA3" w:rsidP="00C0422B">
      <w:pPr>
        <w:pStyle w:val="ab"/>
        <w:widowControl w:val="0"/>
        <w:shd w:val="clear" w:color="auto" w:fill="FFFFFF"/>
        <w:spacing w:before="0" w:beforeAutospacing="0" w:after="0" w:line="276" w:lineRule="auto"/>
        <w:ind w:firstLine="567"/>
        <w:jc w:val="both"/>
        <w:rPr>
          <w:szCs w:val="28"/>
        </w:rPr>
      </w:pPr>
      <w:r w:rsidRPr="005C580F">
        <w:rPr>
          <w:szCs w:val="28"/>
        </w:rPr>
        <w:t xml:space="preserve">3. </w:t>
      </w:r>
      <w:r w:rsidRPr="005C580F">
        <w:rPr>
          <w:b/>
          <w:bCs/>
          <w:i/>
          <w:iCs/>
          <w:szCs w:val="28"/>
        </w:rPr>
        <w:t xml:space="preserve">Определить </w:t>
      </w:r>
      <w:r w:rsidR="00AC5FCA" w:rsidRPr="005C580F">
        <w:rPr>
          <w:b/>
          <w:bCs/>
          <w:i/>
          <w:iCs/>
          <w:szCs w:val="28"/>
        </w:rPr>
        <w:t xml:space="preserve">условия, </w:t>
      </w:r>
      <w:r w:rsidRPr="005C580F">
        <w:rPr>
          <w:b/>
          <w:bCs/>
          <w:i/>
          <w:iCs/>
          <w:szCs w:val="28"/>
        </w:rPr>
        <w:t>формы и этапы</w:t>
      </w:r>
      <w:r w:rsidRPr="005C580F">
        <w:rPr>
          <w:szCs w:val="28"/>
        </w:rPr>
        <w:t xml:space="preserve"> распространения педагогического опыта на уровнях: региональном; муниципальном; образовательного учреждения.</w:t>
      </w:r>
      <w:r w:rsidR="00BA3C57" w:rsidRPr="005C580F">
        <w:rPr>
          <w:szCs w:val="28"/>
        </w:rPr>
        <w:t xml:space="preserve"> </w:t>
      </w:r>
    </w:p>
    <w:p w14:paraId="39C2F52A" w14:textId="77777777" w:rsidR="00476CA3" w:rsidRPr="005C580F" w:rsidRDefault="00AC5FCA" w:rsidP="00107ACE">
      <w:pPr>
        <w:pStyle w:val="ab"/>
        <w:widowControl w:val="0"/>
        <w:shd w:val="clear" w:color="auto" w:fill="FFFFFF"/>
        <w:spacing w:before="0" w:beforeAutospacing="0" w:after="0" w:line="276" w:lineRule="auto"/>
        <w:ind w:firstLine="567"/>
        <w:jc w:val="both"/>
        <w:rPr>
          <w:szCs w:val="28"/>
        </w:rPr>
      </w:pPr>
      <w:r w:rsidRPr="005C580F">
        <w:rPr>
          <w:b/>
          <w:szCs w:val="28"/>
        </w:rPr>
        <w:t>Условия</w:t>
      </w:r>
      <w:r w:rsidRPr="005C580F">
        <w:rPr>
          <w:szCs w:val="28"/>
        </w:rPr>
        <w:t>: а) наглядная, технологичная, доступная для реализации в конкретных условиях форма; б) заинтересованность педагогов в</w:t>
      </w:r>
      <w:r w:rsidR="00107ACE" w:rsidRPr="005C580F">
        <w:rPr>
          <w:szCs w:val="28"/>
        </w:rPr>
        <w:t xml:space="preserve"> овладении инновационным опытом</w:t>
      </w:r>
      <w:r w:rsidRPr="005C580F">
        <w:rPr>
          <w:szCs w:val="28"/>
        </w:rPr>
        <w:t xml:space="preserve">. </w:t>
      </w:r>
      <w:r w:rsidR="00107ACE" w:rsidRPr="005C580F">
        <w:rPr>
          <w:b/>
          <w:bCs/>
          <w:szCs w:val="28"/>
        </w:rPr>
        <w:t>Ф</w:t>
      </w:r>
      <w:r w:rsidR="00B3114C" w:rsidRPr="005C580F">
        <w:rPr>
          <w:b/>
          <w:bCs/>
          <w:szCs w:val="28"/>
        </w:rPr>
        <w:t>орм</w:t>
      </w:r>
      <w:r w:rsidR="00107ACE" w:rsidRPr="005C580F">
        <w:rPr>
          <w:b/>
          <w:bCs/>
          <w:szCs w:val="28"/>
        </w:rPr>
        <w:t>ы</w:t>
      </w:r>
      <w:r w:rsidR="00B3114C" w:rsidRPr="005C580F">
        <w:rPr>
          <w:szCs w:val="28"/>
        </w:rPr>
        <w:t xml:space="preserve"> тиражирования инновационного педагогического опыта: участие авторов опыта в курсах повышения квалификации в качестве лекторов-практи</w:t>
      </w:r>
      <w:r w:rsidR="00107ACE" w:rsidRPr="005C580F">
        <w:rPr>
          <w:szCs w:val="28"/>
        </w:rPr>
        <w:t xml:space="preserve">ков; стажировки на базе лучших </w:t>
      </w:r>
      <w:r w:rsidR="00B3114C" w:rsidRPr="005C580F">
        <w:rPr>
          <w:szCs w:val="28"/>
        </w:rPr>
        <w:t>ОУ; консультации, практикумы, открытые мероприятия;  обучающие и деловые игры;   мастер-классы, педагогические мастерские, студии, конференции, аукционы педагогических идей, презентации, выставки, форумы, ярмарки, фестивали, публикации, выступления в СМИ, семинар-практикум, игра, социально-общественная презентация образовательных учреждений, фестивали инновационного управленческого и педагогического опыта, авторская школа инновационного опыта.</w:t>
      </w:r>
      <w:r w:rsidR="00107ACE" w:rsidRPr="005C580F">
        <w:rPr>
          <w:szCs w:val="28"/>
        </w:rPr>
        <w:t xml:space="preserve"> </w:t>
      </w:r>
      <w:r w:rsidR="00107ACE" w:rsidRPr="005C580F">
        <w:rPr>
          <w:b/>
          <w:bCs/>
          <w:szCs w:val="28"/>
        </w:rPr>
        <w:t>Э</w:t>
      </w:r>
      <w:r w:rsidR="00476CA3" w:rsidRPr="005C580F">
        <w:rPr>
          <w:b/>
          <w:bCs/>
          <w:szCs w:val="28"/>
        </w:rPr>
        <w:t>тапы</w:t>
      </w:r>
      <w:r w:rsidR="00107ACE" w:rsidRPr="005C580F">
        <w:rPr>
          <w:b/>
          <w:bCs/>
          <w:szCs w:val="28"/>
        </w:rPr>
        <w:t xml:space="preserve"> </w:t>
      </w:r>
      <w:r w:rsidR="00107ACE" w:rsidRPr="005C580F">
        <w:rPr>
          <w:szCs w:val="28"/>
        </w:rPr>
        <w:t>тиражирования</w:t>
      </w:r>
      <w:r w:rsidR="00476CA3" w:rsidRPr="005C580F">
        <w:rPr>
          <w:szCs w:val="28"/>
        </w:rPr>
        <w:t xml:space="preserve">: ознакомление желающих педагогов с педагогическим опытом, разъяснение преимуществ рекомендуемых методов и приемов; «показ в действии» методов и приемов работы, подлежащих использованию; практическое обучение педагогов использованию рекомендуемых методов и приемов (курсы, семинары, практикумы); свободный обмен инновациями, педагогическими находками в режиме сетевого общения творческих педагогов. </w:t>
      </w:r>
      <w:r w:rsidR="00476CA3" w:rsidRPr="005C580F">
        <w:rPr>
          <w:b/>
          <w:bCs/>
          <w:iCs/>
          <w:szCs w:val="28"/>
        </w:rPr>
        <w:t>Внедрение</w:t>
      </w:r>
      <w:r w:rsidR="00476CA3" w:rsidRPr="005C580F">
        <w:rPr>
          <w:b/>
          <w:bCs/>
          <w:i/>
          <w:iCs/>
          <w:szCs w:val="28"/>
        </w:rPr>
        <w:t xml:space="preserve"> </w:t>
      </w:r>
      <w:r w:rsidR="00476CA3" w:rsidRPr="005C580F">
        <w:rPr>
          <w:bCs/>
          <w:iCs/>
          <w:szCs w:val="28"/>
        </w:rPr>
        <w:t>передового педагогического опыта</w:t>
      </w:r>
      <w:r w:rsidR="00476CA3" w:rsidRPr="005C580F">
        <w:rPr>
          <w:szCs w:val="28"/>
        </w:rPr>
        <w:t xml:space="preserve"> неправомерно отождествлять с распространением и педагогической пропагандой опыта. Использование опыта следует рассматривать как мер</w:t>
      </w:r>
      <w:r w:rsidR="00BA3C57" w:rsidRPr="005C580F">
        <w:rPr>
          <w:szCs w:val="28"/>
        </w:rPr>
        <w:t>ы</w:t>
      </w:r>
      <w:r w:rsidR="00476CA3" w:rsidRPr="005C580F">
        <w:rPr>
          <w:szCs w:val="28"/>
        </w:rPr>
        <w:t xml:space="preserve"> по включению передовых методов и приемов в практику работы педагогов. Внедрение предполагает разработку специальной системы, направленной на совершенствование учеб</w:t>
      </w:r>
      <w:r w:rsidR="00107ACE" w:rsidRPr="005C580F">
        <w:rPr>
          <w:szCs w:val="28"/>
        </w:rPr>
        <w:t xml:space="preserve">но-воспитательной деятельности. </w:t>
      </w:r>
      <w:r w:rsidR="00476CA3" w:rsidRPr="005C580F">
        <w:rPr>
          <w:b/>
          <w:bCs/>
          <w:iCs/>
          <w:szCs w:val="28"/>
        </w:rPr>
        <w:t xml:space="preserve">Усовершенствование </w:t>
      </w:r>
      <w:r w:rsidR="00476CA3" w:rsidRPr="005C580F">
        <w:rPr>
          <w:bCs/>
          <w:iCs/>
          <w:szCs w:val="28"/>
        </w:rPr>
        <w:t>передового опыта.</w:t>
      </w:r>
      <w:r w:rsidR="00476CA3" w:rsidRPr="005C580F">
        <w:rPr>
          <w:szCs w:val="28"/>
        </w:rPr>
        <w:t xml:space="preserve">  </w:t>
      </w:r>
    </w:p>
    <w:p w14:paraId="074416BE" w14:textId="77777777" w:rsidR="00A62EB8" w:rsidRPr="005C580F" w:rsidRDefault="008D724B" w:rsidP="003815CF">
      <w:pPr>
        <w:pageBreakBefore/>
        <w:widowControl w:val="0"/>
        <w:suppressAutoHyphens w:val="0"/>
        <w:jc w:val="right"/>
        <w:rPr>
          <w:sz w:val="24"/>
          <w:szCs w:val="28"/>
        </w:rPr>
      </w:pPr>
      <w:r w:rsidRPr="005C580F">
        <w:rPr>
          <w:sz w:val="24"/>
          <w:szCs w:val="28"/>
        </w:rPr>
        <w:t>Приложение № 4</w:t>
      </w:r>
      <w:r w:rsidR="00A62EB8" w:rsidRPr="005C580F">
        <w:rPr>
          <w:sz w:val="24"/>
          <w:szCs w:val="28"/>
        </w:rPr>
        <w:t xml:space="preserve"> </w:t>
      </w:r>
    </w:p>
    <w:p w14:paraId="5A291944" w14:textId="77777777" w:rsidR="00A62EB8" w:rsidRPr="005C580F" w:rsidRDefault="00A62EB8" w:rsidP="00C0422B">
      <w:pPr>
        <w:widowControl w:val="0"/>
        <w:suppressAutoHyphens w:val="0"/>
        <w:rPr>
          <w:sz w:val="24"/>
          <w:szCs w:val="28"/>
        </w:rPr>
      </w:pPr>
    </w:p>
    <w:p w14:paraId="75BB1FEA" w14:textId="77777777" w:rsidR="00A62EB8" w:rsidRPr="005C580F" w:rsidRDefault="00A62EB8" w:rsidP="00C0422B">
      <w:pPr>
        <w:widowControl w:val="0"/>
        <w:suppressAutoHyphens w:val="0"/>
        <w:rPr>
          <w:sz w:val="24"/>
          <w:szCs w:val="28"/>
        </w:rPr>
      </w:pPr>
    </w:p>
    <w:p w14:paraId="26C44886" w14:textId="77777777" w:rsidR="00A62EB8" w:rsidRPr="005C580F" w:rsidRDefault="00A62EB8" w:rsidP="00C0422B">
      <w:pPr>
        <w:widowControl w:val="0"/>
        <w:suppressAutoHyphens w:val="0"/>
        <w:jc w:val="center"/>
        <w:rPr>
          <w:b/>
          <w:sz w:val="24"/>
          <w:szCs w:val="28"/>
        </w:rPr>
      </w:pPr>
      <w:r w:rsidRPr="005C580F">
        <w:rPr>
          <w:b/>
          <w:sz w:val="24"/>
          <w:szCs w:val="28"/>
        </w:rPr>
        <w:t>Заявка</w:t>
      </w:r>
    </w:p>
    <w:p w14:paraId="531F018A" w14:textId="77777777" w:rsidR="00A62EB8" w:rsidRPr="005C580F" w:rsidRDefault="00A62EB8" w:rsidP="00C0422B">
      <w:pPr>
        <w:widowControl w:val="0"/>
        <w:suppressAutoHyphens w:val="0"/>
        <w:jc w:val="center"/>
        <w:rPr>
          <w:b/>
          <w:sz w:val="24"/>
          <w:szCs w:val="28"/>
        </w:rPr>
      </w:pPr>
      <w:r w:rsidRPr="005C580F">
        <w:rPr>
          <w:b/>
          <w:sz w:val="24"/>
          <w:szCs w:val="28"/>
        </w:rPr>
        <w:t xml:space="preserve">на участие в </w:t>
      </w:r>
      <w:r w:rsidR="003815CF" w:rsidRPr="005C580F">
        <w:rPr>
          <w:b/>
          <w:sz w:val="24"/>
          <w:szCs w:val="28"/>
        </w:rPr>
        <w:t>районном К</w:t>
      </w:r>
      <w:r w:rsidRPr="005C580F">
        <w:rPr>
          <w:b/>
          <w:sz w:val="24"/>
          <w:szCs w:val="28"/>
        </w:rPr>
        <w:t>онкурсе методических материалов и разработок</w:t>
      </w:r>
    </w:p>
    <w:p w14:paraId="678AE233" w14:textId="77777777" w:rsidR="00A62EB8" w:rsidRPr="005C580F" w:rsidRDefault="00435B65" w:rsidP="00C0422B">
      <w:pPr>
        <w:widowControl w:val="0"/>
        <w:suppressAutoHyphens w:val="0"/>
        <w:jc w:val="center"/>
        <w:rPr>
          <w:b/>
          <w:sz w:val="24"/>
          <w:szCs w:val="28"/>
        </w:rPr>
      </w:pPr>
      <w:r w:rsidRPr="005C580F">
        <w:rPr>
          <w:b/>
          <w:sz w:val="24"/>
          <w:szCs w:val="28"/>
        </w:rPr>
        <w:t>«Педагогические находки</w:t>
      </w:r>
      <w:r w:rsidR="00A62EB8" w:rsidRPr="005C580F">
        <w:rPr>
          <w:b/>
          <w:sz w:val="24"/>
          <w:szCs w:val="28"/>
        </w:rPr>
        <w:t>»</w:t>
      </w:r>
    </w:p>
    <w:p w14:paraId="56149AEA" w14:textId="77777777" w:rsidR="00A62EB8" w:rsidRPr="005C580F" w:rsidRDefault="00A62EB8" w:rsidP="00C0422B">
      <w:pPr>
        <w:widowControl w:val="0"/>
        <w:suppressAutoHyphens w:val="0"/>
        <w:rPr>
          <w:sz w:val="24"/>
          <w:szCs w:val="28"/>
        </w:rPr>
      </w:pPr>
    </w:p>
    <w:p w14:paraId="6F87DB6C" w14:textId="77777777" w:rsidR="00A62EB8" w:rsidRPr="005C580F" w:rsidRDefault="00A62EB8" w:rsidP="00C0422B">
      <w:pPr>
        <w:widowControl w:val="0"/>
        <w:suppressAutoHyphens w:val="0"/>
        <w:rPr>
          <w:sz w:val="24"/>
          <w:szCs w:val="28"/>
        </w:rPr>
      </w:pPr>
      <w:r w:rsidRPr="005C580F">
        <w:rPr>
          <w:sz w:val="24"/>
          <w:szCs w:val="28"/>
        </w:rPr>
        <w:t>Образовательное учреждение ____________________________________</w:t>
      </w:r>
      <w:r w:rsidR="008D724B" w:rsidRPr="005C580F">
        <w:rPr>
          <w:sz w:val="24"/>
          <w:szCs w:val="28"/>
        </w:rPr>
        <w:t>______</w:t>
      </w:r>
    </w:p>
    <w:p w14:paraId="49F9A4F6" w14:textId="77777777" w:rsidR="008D724B" w:rsidRPr="005C580F" w:rsidRDefault="008D724B" w:rsidP="00C0422B">
      <w:pPr>
        <w:widowControl w:val="0"/>
        <w:suppressAutoHyphens w:val="0"/>
        <w:rPr>
          <w:sz w:val="24"/>
          <w:szCs w:val="28"/>
        </w:rPr>
      </w:pPr>
    </w:p>
    <w:p w14:paraId="093A4C69" w14:textId="77777777" w:rsidR="00A62EB8" w:rsidRPr="005C580F" w:rsidRDefault="00A62EB8" w:rsidP="00C0422B">
      <w:pPr>
        <w:widowControl w:val="0"/>
        <w:suppressAutoHyphens w:val="0"/>
        <w:rPr>
          <w:b/>
          <w:sz w:val="24"/>
          <w:szCs w:val="28"/>
        </w:rPr>
      </w:pPr>
      <w:r w:rsidRPr="005C580F">
        <w:rPr>
          <w:sz w:val="24"/>
          <w:szCs w:val="28"/>
        </w:rPr>
        <w:t>ФИО педагога</w:t>
      </w:r>
      <w:r w:rsidRPr="005C580F">
        <w:rPr>
          <w:b/>
          <w:sz w:val="24"/>
          <w:szCs w:val="28"/>
        </w:rPr>
        <w:t>________________________________</w:t>
      </w:r>
      <w:r w:rsidR="008D724B" w:rsidRPr="005C580F">
        <w:rPr>
          <w:b/>
          <w:sz w:val="24"/>
          <w:szCs w:val="28"/>
        </w:rPr>
        <w:t>_______________________</w:t>
      </w:r>
    </w:p>
    <w:p w14:paraId="1C91FFDC" w14:textId="77777777" w:rsidR="008D724B" w:rsidRPr="005C580F" w:rsidRDefault="008D724B" w:rsidP="00C0422B">
      <w:pPr>
        <w:widowControl w:val="0"/>
        <w:suppressAutoHyphens w:val="0"/>
        <w:rPr>
          <w:sz w:val="24"/>
          <w:szCs w:val="28"/>
        </w:rPr>
      </w:pPr>
    </w:p>
    <w:p w14:paraId="281158BD" w14:textId="77777777" w:rsidR="00A62EB8" w:rsidRPr="005C580F" w:rsidRDefault="00A62EB8" w:rsidP="00C0422B">
      <w:pPr>
        <w:widowControl w:val="0"/>
        <w:suppressAutoHyphens w:val="0"/>
        <w:rPr>
          <w:sz w:val="24"/>
          <w:szCs w:val="28"/>
        </w:rPr>
      </w:pPr>
      <w:r w:rsidRPr="005C580F">
        <w:rPr>
          <w:sz w:val="24"/>
          <w:szCs w:val="28"/>
        </w:rPr>
        <w:t>Контактный телефон__________________________</w:t>
      </w:r>
      <w:r w:rsidR="008D724B" w:rsidRPr="005C580F">
        <w:rPr>
          <w:sz w:val="24"/>
          <w:szCs w:val="28"/>
        </w:rPr>
        <w:t>________________________</w:t>
      </w:r>
    </w:p>
    <w:p w14:paraId="3C861EE1" w14:textId="77777777" w:rsidR="008D724B" w:rsidRPr="005C580F" w:rsidRDefault="008D724B" w:rsidP="00C0422B">
      <w:pPr>
        <w:widowControl w:val="0"/>
        <w:suppressAutoHyphens w:val="0"/>
        <w:rPr>
          <w:sz w:val="24"/>
          <w:szCs w:val="28"/>
        </w:rPr>
      </w:pPr>
    </w:p>
    <w:p w14:paraId="005B7DE0" w14:textId="77777777" w:rsidR="00A62EB8" w:rsidRPr="005C580F" w:rsidRDefault="00A62EB8" w:rsidP="00C0422B">
      <w:pPr>
        <w:widowControl w:val="0"/>
        <w:suppressAutoHyphens w:val="0"/>
        <w:rPr>
          <w:b/>
          <w:sz w:val="24"/>
          <w:szCs w:val="28"/>
        </w:rPr>
      </w:pPr>
      <w:r w:rsidRPr="005C580F">
        <w:rPr>
          <w:sz w:val="24"/>
          <w:szCs w:val="28"/>
        </w:rPr>
        <w:t>Должность__</w:t>
      </w:r>
      <w:r w:rsidRPr="005C580F">
        <w:rPr>
          <w:b/>
          <w:sz w:val="24"/>
          <w:szCs w:val="28"/>
        </w:rPr>
        <w:t>_________________________________</w:t>
      </w:r>
      <w:r w:rsidR="008D724B" w:rsidRPr="005C580F">
        <w:rPr>
          <w:b/>
          <w:sz w:val="24"/>
          <w:szCs w:val="28"/>
        </w:rPr>
        <w:t>________________________</w:t>
      </w:r>
    </w:p>
    <w:p w14:paraId="50F8AF93" w14:textId="77777777" w:rsidR="00A62EB8" w:rsidRPr="005C580F" w:rsidRDefault="00A62EB8" w:rsidP="00C0422B">
      <w:pPr>
        <w:widowControl w:val="0"/>
        <w:suppressAutoHyphens w:val="0"/>
        <w:rPr>
          <w:b/>
          <w:sz w:val="24"/>
          <w:szCs w:val="28"/>
        </w:rPr>
      </w:pPr>
    </w:p>
    <w:p w14:paraId="6F7472E4" w14:textId="77777777" w:rsidR="00A62EB8" w:rsidRPr="005C580F" w:rsidRDefault="00A62EB8" w:rsidP="00C0422B">
      <w:pPr>
        <w:widowControl w:val="0"/>
        <w:suppressAutoHyphens w:val="0"/>
        <w:rPr>
          <w:sz w:val="24"/>
          <w:szCs w:val="28"/>
        </w:rPr>
      </w:pPr>
      <w:r w:rsidRPr="005C580F">
        <w:rPr>
          <w:sz w:val="24"/>
          <w:szCs w:val="28"/>
        </w:rPr>
        <w:t>Номинация___________________________________</w:t>
      </w:r>
      <w:r w:rsidR="008D724B" w:rsidRPr="005C580F">
        <w:rPr>
          <w:sz w:val="24"/>
          <w:szCs w:val="28"/>
        </w:rPr>
        <w:t>________________________</w:t>
      </w:r>
    </w:p>
    <w:p w14:paraId="616890E8" w14:textId="77777777" w:rsidR="00A62EB8" w:rsidRPr="005C580F" w:rsidRDefault="00A62EB8" w:rsidP="00C0422B">
      <w:pPr>
        <w:widowControl w:val="0"/>
        <w:suppressAutoHyphens w:val="0"/>
        <w:rPr>
          <w:sz w:val="24"/>
          <w:szCs w:val="28"/>
        </w:rPr>
      </w:pPr>
    </w:p>
    <w:p w14:paraId="038C0CB2" w14:textId="77777777" w:rsidR="00A62EB8" w:rsidRPr="005C580F" w:rsidRDefault="00A62EB8" w:rsidP="00C0422B">
      <w:pPr>
        <w:widowControl w:val="0"/>
        <w:suppressAutoHyphens w:val="0"/>
        <w:rPr>
          <w:sz w:val="24"/>
          <w:szCs w:val="28"/>
        </w:rPr>
      </w:pPr>
    </w:p>
    <w:p w14:paraId="2ECFB82C" w14:textId="77777777" w:rsidR="00A62EB8" w:rsidRPr="005C580F" w:rsidRDefault="00A62EB8" w:rsidP="00C0422B">
      <w:pPr>
        <w:widowControl w:val="0"/>
        <w:suppressAutoHyphens w:val="0"/>
        <w:rPr>
          <w:sz w:val="24"/>
          <w:szCs w:val="28"/>
        </w:rPr>
      </w:pPr>
    </w:p>
    <w:p w14:paraId="71D9299A" w14:textId="77777777" w:rsidR="00A62EB8" w:rsidRPr="005C580F" w:rsidRDefault="00A62EB8" w:rsidP="00C0422B">
      <w:pPr>
        <w:widowControl w:val="0"/>
        <w:suppressAutoHyphens w:val="0"/>
        <w:rPr>
          <w:b/>
          <w:sz w:val="24"/>
          <w:szCs w:val="28"/>
        </w:rPr>
      </w:pPr>
      <w:r w:rsidRPr="005C580F">
        <w:rPr>
          <w:sz w:val="24"/>
          <w:szCs w:val="28"/>
        </w:rPr>
        <w:t xml:space="preserve">                         </w:t>
      </w:r>
      <w:r w:rsidR="008D724B" w:rsidRPr="005C580F">
        <w:rPr>
          <w:sz w:val="24"/>
          <w:szCs w:val="28"/>
        </w:rPr>
        <w:t xml:space="preserve">                         </w:t>
      </w:r>
      <w:r w:rsidRPr="005C580F">
        <w:rPr>
          <w:b/>
          <w:sz w:val="24"/>
          <w:szCs w:val="28"/>
        </w:rPr>
        <w:t>Краткая аннотация к работе</w:t>
      </w:r>
    </w:p>
    <w:p w14:paraId="331DECEF" w14:textId="77777777" w:rsidR="00A62EB8" w:rsidRPr="005C580F" w:rsidRDefault="00A62EB8" w:rsidP="00C0422B">
      <w:pPr>
        <w:widowControl w:val="0"/>
        <w:suppressAutoHyphens w:val="0"/>
        <w:rPr>
          <w:b/>
          <w:sz w:val="24"/>
          <w:szCs w:val="28"/>
        </w:rPr>
      </w:pPr>
      <w:r w:rsidRPr="005C580F">
        <w:rPr>
          <w:b/>
          <w:sz w:val="24"/>
          <w:szCs w:val="28"/>
        </w:rPr>
        <w:t>(</w:t>
      </w:r>
      <w:r w:rsidRPr="005C580F">
        <w:rPr>
          <w:i/>
          <w:sz w:val="24"/>
          <w:szCs w:val="28"/>
        </w:rPr>
        <w:t>Краткое изложение сути и содержания работы, где и кем может быть использована</w:t>
      </w:r>
      <w:r w:rsidRPr="005C580F">
        <w:rPr>
          <w:b/>
          <w:sz w:val="24"/>
          <w:szCs w:val="28"/>
        </w:rPr>
        <w:t>)</w:t>
      </w:r>
    </w:p>
    <w:p w14:paraId="1E176D8F" w14:textId="77777777" w:rsidR="00A62EB8" w:rsidRPr="005C580F" w:rsidRDefault="00A62EB8" w:rsidP="00C0422B">
      <w:pPr>
        <w:widowControl w:val="0"/>
        <w:suppressAutoHyphens w:val="0"/>
        <w:rPr>
          <w:sz w:val="24"/>
          <w:szCs w:val="28"/>
        </w:rPr>
      </w:pPr>
      <w:r w:rsidRPr="005C580F">
        <w:rPr>
          <w:sz w:val="24"/>
          <w:szCs w:val="28"/>
        </w:rPr>
        <w:t>_____________________________________________</w:t>
      </w:r>
      <w:r w:rsidR="008D724B" w:rsidRPr="005C580F">
        <w:rPr>
          <w:sz w:val="24"/>
          <w:szCs w:val="28"/>
        </w:rPr>
        <w:t>_________________________</w:t>
      </w:r>
    </w:p>
    <w:p w14:paraId="03D2CD89" w14:textId="77777777" w:rsidR="00A62EB8" w:rsidRPr="005C580F" w:rsidRDefault="00A62EB8" w:rsidP="00C0422B">
      <w:pPr>
        <w:widowControl w:val="0"/>
        <w:suppressAutoHyphens w:val="0"/>
        <w:rPr>
          <w:sz w:val="24"/>
          <w:szCs w:val="28"/>
        </w:rPr>
      </w:pPr>
    </w:p>
    <w:p w14:paraId="4923B84B" w14:textId="77777777" w:rsidR="00A62EB8" w:rsidRPr="005C580F" w:rsidRDefault="00A62EB8" w:rsidP="00C0422B">
      <w:pPr>
        <w:widowControl w:val="0"/>
        <w:suppressAutoHyphens w:val="0"/>
        <w:rPr>
          <w:sz w:val="24"/>
          <w:szCs w:val="28"/>
        </w:rPr>
      </w:pPr>
      <w:r w:rsidRPr="005C580F">
        <w:rPr>
          <w:sz w:val="24"/>
          <w:szCs w:val="28"/>
        </w:rPr>
        <w:t>____________________________________________</w:t>
      </w:r>
      <w:r w:rsidR="008D724B" w:rsidRPr="005C580F">
        <w:rPr>
          <w:sz w:val="24"/>
          <w:szCs w:val="28"/>
        </w:rPr>
        <w:t>__________________________</w:t>
      </w:r>
    </w:p>
    <w:p w14:paraId="7A61DF92" w14:textId="77777777" w:rsidR="00A62EB8" w:rsidRPr="005C580F" w:rsidRDefault="00A62EB8" w:rsidP="00C0422B">
      <w:pPr>
        <w:widowControl w:val="0"/>
        <w:suppressAutoHyphens w:val="0"/>
        <w:rPr>
          <w:sz w:val="24"/>
          <w:szCs w:val="28"/>
        </w:rPr>
      </w:pPr>
    </w:p>
    <w:p w14:paraId="17CAEB70" w14:textId="77777777" w:rsidR="00A62EB8" w:rsidRPr="005C580F" w:rsidRDefault="00A62EB8" w:rsidP="00C0422B">
      <w:pPr>
        <w:widowControl w:val="0"/>
        <w:suppressAutoHyphens w:val="0"/>
        <w:rPr>
          <w:sz w:val="24"/>
          <w:szCs w:val="28"/>
        </w:rPr>
      </w:pPr>
      <w:r w:rsidRPr="005C580F">
        <w:rPr>
          <w:sz w:val="24"/>
          <w:szCs w:val="28"/>
        </w:rPr>
        <w:t>____________________________________________</w:t>
      </w:r>
      <w:r w:rsidR="008D724B" w:rsidRPr="005C580F">
        <w:rPr>
          <w:sz w:val="24"/>
          <w:szCs w:val="28"/>
        </w:rPr>
        <w:t>__________________________</w:t>
      </w:r>
    </w:p>
    <w:p w14:paraId="5EB6E3DA" w14:textId="77777777" w:rsidR="008D724B" w:rsidRPr="005C580F" w:rsidRDefault="008D724B" w:rsidP="00C0422B">
      <w:pPr>
        <w:widowControl w:val="0"/>
        <w:suppressAutoHyphens w:val="0"/>
        <w:rPr>
          <w:sz w:val="24"/>
          <w:szCs w:val="28"/>
        </w:rPr>
      </w:pPr>
    </w:p>
    <w:p w14:paraId="29501CEE" w14:textId="77777777" w:rsidR="00A62EB8" w:rsidRPr="005C580F" w:rsidRDefault="00A62EB8" w:rsidP="00C0422B">
      <w:pPr>
        <w:widowControl w:val="0"/>
        <w:suppressAutoHyphens w:val="0"/>
        <w:rPr>
          <w:sz w:val="24"/>
          <w:szCs w:val="28"/>
        </w:rPr>
      </w:pPr>
      <w:r w:rsidRPr="005C580F">
        <w:rPr>
          <w:sz w:val="24"/>
          <w:szCs w:val="28"/>
        </w:rPr>
        <w:t>_____________________________________________</w:t>
      </w:r>
      <w:r w:rsidR="008D724B" w:rsidRPr="005C580F">
        <w:rPr>
          <w:sz w:val="24"/>
          <w:szCs w:val="28"/>
        </w:rPr>
        <w:t>_________________________</w:t>
      </w:r>
    </w:p>
    <w:p w14:paraId="01729E2C" w14:textId="77777777" w:rsidR="00A62EB8" w:rsidRPr="005C580F" w:rsidRDefault="00A62EB8" w:rsidP="00C0422B">
      <w:pPr>
        <w:widowControl w:val="0"/>
        <w:suppressAutoHyphens w:val="0"/>
        <w:rPr>
          <w:sz w:val="24"/>
          <w:szCs w:val="28"/>
        </w:rPr>
      </w:pPr>
    </w:p>
    <w:p w14:paraId="252AAAF1" w14:textId="77777777" w:rsidR="00A62EB8" w:rsidRPr="005C580F" w:rsidRDefault="00A62EB8" w:rsidP="00C0422B">
      <w:pPr>
        <w:widowControl w:val="0"/>
        <w:suppressAutoHyphens w:val="0"/>
        <w:rPr>
          <w:sz w:val="24"/>
          <w:szCs w:val="28"/>
        </w:rPr>
      </w:pPr>
      <w:r w:rsidRPr="005C580F">
        <w:rPr>
          <w:sz w:val="24"/>
          <w:szCs w:val="28"/>
        </w:rPr>
        <w:t>_____________________________________________</w:t>
      </w:r>
      <w:r w:rsidR="008D724B" w:rsidRPr="005C580F">
        <w:rPr>
          <w:sz w:val="24"/>
          <w:szCs w:val="28"/>
        </w:rPr>
        <w:t>_________________________</w:t>
      </w:r>
    </w:p>
    <w:p w14:paraId="70ECB8CA" w14:textId="77777777" w:rsidR="00A62EB8" w:rsidRPr="005C580F" w:rsidRDefault="00A62EB8" w:rsidP="00C0422B">
      <w:pPr>
        <w:widowControl w:val="0"/>
        <w:suppressAutoHyphens w:val="0"/>
        <w:rPr>
          <w:sz w:val="24"/>
          <w:szCs w:val="28"/>
        </w:rPr>
      </w:pPr>
    </w:p>
    <w:p w14:paraId="447A0F89" w14:textId="77777777" w:rsidR="00A62EB8" w:rsidRPr="005C580F" w:rsidRDefault="00A62EB8" w:rsidP="00C0422B">
      <w:pPr>
        <w:widowControl w:val="0"/>
        <w:suppressAutoHyphens w:val="0"/>
        <w:rPr>
          <w:sz w:val="24"/>
          <w:szCs w:val="28"/>
        </w:rPr>
      </w:pPr>
      <w:r w:rsidRPr="005C580F">
        <w:rPr>
          <w:sz w:val="24"/>
          <w:szCs w:val="28"/>
        </w:rPr>
        <w:t>_____________________________________________________</w:t>
      </w:r>
      <w:r w:rsidR="008D724B" w:rsidRPr="005C580F">
        <w:rPr>
          <w:sz w:val="24"/>
          <w:szCs w:val="28"/>
        </w:rPr>
        <w:t>_________________</w:t>
      </w:r>
    </w:p>
    <w:p w14:paraId="19B2DD74" w14:textId="77777777" w:rsidR="00A62EB8" w:rsidRPr="005C580F" w:rsidRDefault="00A62EB8" w:rsidP="00C0422B">
      <w:pPr>
        <w:widowControl w:val="0"/>
        <w:suppressAutoHyphens w:val="0"/>
        <w:rPr>
          <w:sz w:val="24"/>
          <w:szCs w:val="28"/>
        </w:rPr>
      </w:pPr>
    </w:p>
    <w:p w14:paraId="7DE66714" w14:textId="77777777" w:rsidR="00A62EB8" w:rsidRPr="005C580F" w:rsidRDefault="00A62EB8" w:rsidP="00C0422B">
      <w:pPr>
        <w:widowControl w:val="0"/>
        <w:suppressAutoHyphens w:val="0"/>
        <w:rPr>
          <w:sz w:val="24"/>
          <w:szCs w:val="28"/>
        </w:rPr>
      </w:pPr>
      <w:r w:rsidRPr="005C580F">
        <w:rPr>
          <w:sz w:val="24"/>
          <w:szCs w:val="28"/>
        </w:rPr>
        <w:t>_____________________________________________</w:t>
      </w:r>
      <w:r w:rsidR="008D724B" w:rsidRPr="005C580F">
        <w:rPr>
          <w:sz w:val="24"/>
          <w:szCs w:val="28"/>
        </w:rPr>
        <w:t>_________________________</w:t>
      </w:r>
    </w:p>
    <w:p w14:paraId="0B0D7676" w14:textId="77777777" w:rsidR="00A62EB8" w:rsidRPr="005C580F" w:rsidRDefault="00A62EB8" w:rsidP="00C0422B">
      <w:pPr>
        <w:widowControl w:val="0"/>
        <w:suppressAutoHyphens w:val="0"/>
        <w:rPr>
          <w:sz w:val="24"/>
          <w:szCs w:val="28"/>
        </w:rPr>
      </w:pPr>
    </w:p>
    <w:p w14:paraId="1E863AA7" w14:textId="77777777" w:rsidR="00A62EB8" w:rsidRPr="005C580F" w:rsidRDefault="00A62EB8" w:rsidP="00C0422B">
      <w:pPr>
        <w:widowControl w:val="0"/>
        <w:suppressAutoHyphens w:val="0"/>
        <w:rPr>
          <w:sz w:val="24"/>
          <w:szCs w:val="28"/>
        </w:rPr>
      </w:pPr>
    </w:p>
    <w:p w14:paraId="1E84CB79" w14:textId="77777777" w:rsidR="00A62EB8" w:rsidRPr="005C580F" w:rsidRDefault="00A62EB8" w:rsidP="00C0422B">
      <w:pPr>
        <w:widowControl w:val="0"/>
        <w:suppressAutoHyphens w:val="0"/>
        <w:rPr>
          <w:sz w:val="24"/>
          <w:szCs w:val="28"/>
        </w:rPr>
      </w:pPr>
    </w:p>
    <w:p w14:paraId="677E9A46" w14:textId="77777777" w:rsidR="00A62EB8" w:rsidRPr="005C580F" w:rsidRDefault="00A62EB8" w:rsidP="00C0422B">
      <w:pPr>
        <w:widowControl w:val="0"/>
        <w:suppressAutoHyphens w:val="0"/>
        <w:rPr>
          <w:sz w:val="24"/>
          <w:szCs w:val="28"/>
        </w:rPr>
      </w:pPr>
    </w:p>
    <w:p w14:paraId="7EF16DE8" w14:textId="77777777" w:rsidR="00A62EB8" w:rsidRPr="005C580F" w:rsidRDefault="00A62EB8" w:rsidP="00C0422B">
      <w:pPr>
        <w:widowControl w:val="0"/>
        <w:suppressAutoHyphens w:val="0"/>
        <w:rPr>
          <w:sz w:val="24"/>
          <w:szCs w:val="28"/>
        </w:rPr>
      </w:pPr>
    </w:p>
    <w:p w14:paraId="0F124E80" w14:textId="77777777" w:rsidR="00A62EB8" w:rsidRPr="005C580F" w:rsidRDefault="00A62EB8" w:rsidP="00C0422B">
      <w:pPr>
        <w:widowControl w:val="0"/>
        <w:suppressAutoHyphens w:val="0"/>
        <w:rPr>
          <w:sz w:val="24"/>
          <w:szCs w:val="28"/>
        </w:rPr>
      </w:pPr>
    </w:p>
    <w:p w14:paraId="4C5A49A9" w14:textId="77777777" w:rsidR="00A62EB8" w:rsidRPr="005C580F" w:rsidRDefault="00A62EB8" w:rsidP="00C0422B">
      <w:pPr>
        <w:widowControl w:val="0"/>
        <w:suppressAutoHyphens w:val="0"/>
        <w:rPr>
          <w:sz w:val="24"/>
          <w:szCs w:val="28"/>
        </w:rPr>
      </w:pPr>
    </w:p>
    <w:p w14:paraId="3EC8A4F9" w14:textId="77777777" w:rsidR="003815CF" w:rsidRPr="005C580F" w:rsidRDefault="003815CF" w:rsidP="00C0422B">
      <w:pPr>
        <w:widowControl w:val="0"/>
        <w:suppressAutoHyphens w:val="0"/>
        <w:rPr>
          <w:sz w:val="24"/>
          <w:szCs w:val="28"/>
        </w:rPr>
      </w:pPr>
    </w:p>
    <w:p w14:paraId="326DB05C" w14:textId="77777777" w:rsidR="003815CF" w:rsidRPr="005C580F" w:rsidRDefault="003815CF" w:rsidP="00C0422B">
      <w:pPr>
        <w:widowControl w:val="0"/>
        <w:suppressAutoHyphens w:val="0"/>
        <w:rPr>
          <w:sz w:val="24"/>
          <w:szCs w:val="28"/>
        </w:rPr>
      </w:pPr>
    </w:p>
    <w:p w14:paraId="35139356" w14:textId="77777777" w:rsidR="003815CF" w:rsidRDefault="003815CF" w:rsidP="00C0422B">
      <w:pPr>
        <w:widowControl w:val="0"/>
        <w:suppressAutoHyphens w:val="0"/>
        <w:rPr>
          <w:sz w:val="24"/>
          <w:szCs w:val="28"/>
        </w:rPr>
      </w:pPr>
    </w:p>
    <w:p w14:paraId="4B0822E2" w14:textId="77777777" w:rsidR="00430511" w:rsidRDefault="00430511" w:rsidP="00C0422B">
      <w:pPr>
        <w:widowControl w:val="0"/>
        <w:suppressAutoHyphens w:val="0"/>
        <w:rPr>
          <w:sz w:val="24"/>
          <w:szCs w:val="28"/>
        </w:rPr>
      </w:pPr>
    </w:p>
    <w:p w14:paraId="122F0D60" w14:textId="77777777" w:rsidR="00430511" w:rsidRDefault="00430511" w:rsidP="00C0422B">
      <w:pPr>
        <w:widowControl w:val="0"/>
        <w:suppressAutoHyphens w:val="0"/>
        <w:rPr>
          <w:sz w:val="24"/>
          <w:szCs w:val="28"/>
        </w:rPr>
      </w:pPr>
    </w:p>
    <w:p w14:paraId="3220C41D" w14:textId="77777777" w:rsidR="00430511" w:rsidRDefault="00430511" w:rsidP="00C0422B">
      <w:pPr>
        <w:widowControl w:val="0"/>
        <w:suppressAutoHyphens w:val="0"/>
        <w:rPr>
          <w:sz w:val="24"/>
          <w:szCs w:val="28"/>
        </w:rPr>
      </w:pPr>
    </w:p>
    <w:p w14:paraId="2E1054C4" w14:textId="77777777" w:rsidR="00430511" w:rsidRDefault="00430511" w:rsidP="00C0422B">
      <w:pPr>
        <w:widowControl w:val="0"/>
        <w:suppressAutoHyphens w:val="0"/>
        <w:rPr>
          <w:sz w:val="24"/>
          <w:szCs w:val="28"/>
        </w:rPr>
      </w:pPr>
    </w:p>
    <w:p w14:paraId="4390C0F0" w14:textId="77777777" w:rsidR="00430511" w:rsidRDefault="00430511" w:rsidP="00C0422B">
      <w:pPr>
        <w:widowControl w:val="0"/>
        <w:suppressAutoHyphens w:val="0"/>
        <w:rPr>
          <w:sz w:val="24"/>
          <w:szCs w:val="28"/>
        </w:rPr>
      </w:pPr>
    </w:p>
    <w:p w14:paraId="234699F2" w14:textId="77777777" w:rsidR="00430511" w:rsidRDefault="00430511" w:rsidP="00C0422B">
      <w:pPr>
        <w:widowControl w:val="0"/>
        <w:suppressAutoHyphens w:val="0"/>
        <w:rPr>
          <w:sz w:val="24"/>
          <w:szCs w:val="28"/>
        </w:rPr>
      </w:pPr>
    </w:p>
    <w:p w14:paraId="668C9BD3" w14:textId="77777777" w:rsidR="00430511" w:rsidRDefault="00430511" w:rsidP="00C0422B">
      <w:pPr>
        <w:widowControl w:val="0"/>
        <w:suppressAutoHyphens w:val="0"/>
        <w:rPr>
          <w:sz w:val="24"/>
          <w:szCs w:val="28"/>
        </w:rPr>
      </w:pPr>
    </w:p>
    <w:p w14:paraId="3B42CF5C" w14:textId="77777777" w:rsidR="00EF2E67" w:rsidRDefault="00EF2E67" w:rsidP="00C0422B">
      <w:pPr>
        <w:widowControl w:val="0"/>
        <w:suppressAutoHyphens w:val="0"/>
        <w:rPr>
          <w:sz w:val="24"/>
          <w:szCs w:val="28"/>
        </w:rPr>
      </w:pPr>
    </w:p>
    <w:p w14:paraId="0D19D0DF" w14:textId="77777777" w:rsidR="00430511" w:rsidRPr="005C580F" w:rsidRDefault="00430511" w:rsidP="00C0422B">
      <w:pPr>
        <w:widowControl w:val="0"/>
        <w:suppressAutoHyphens w:val="0"/>
        <w:rPr>
          <w:sz w:val="24"/>
          <w:szCs w:val="28"/>
        </w:rPr>
      </w:pPr>
    </w:p>
    <w:p w14:paraId="326EA353" w14:textId="77777777" w:rsidR="00A62EB8" w:rsidRPr="005C580F" w:rsidRDefault="008D724B" w:rsidP="00C0422B">
      <w:pPr>
        <w:widowControl w:val="0"/>
        <w:suppressAutoHyphens w:val="0"/>
        <w:jc w:val="right"/>
        <w:rPr>
          <w:sz w:val="24"/>
          <w:szCs w:val="28"/>
        </w:rPr>
      </w:pPr>
      <w:r w:rsidRPr="005C580F">
        <w:rPr>
          <w:sz w:val="24"/>
          <w:szCs w:val="28"/>
        </w:rPr>
        <w:t>Приложение № 5</w:t>
      </w:r>
      <w:r w:rsidR="00A62EB8" w:rsidRPr="005C580F">
        <w:rPr>
          <w:sz w:val="24"/>
          <w:szCs w:val="28"/>
        </w:rPr>
        <w:t xml:space="preserve"> </w:t>
      </w:r>
    </w:p>
    <w:p w14:paraId="597C765A" w14:textId="77777777" w:rsidR="00A62EB8" w:rsidRPr="005C580F" w:rsidRDefault="00A62EB8" w:rsidP="00C0422B">
      <w:pPr>
        <w:widowControl w:val="0"/>
        <w:suppressAutoHyphens w:val="0"/>
        <w:rPr>
          <w:sz w:val="24"/>
          <w:szCs w:val="28"/>
        </w:rPr>
      </w:pPr>
    </w:p>
    <w:p w14:paraId="16D53450" w14:textId="77777777" w:rsidR="00A62EB8" w:rsidRPr="005C580F" w:rsidRDefault="00A62EB8" w:rsidP="00C0422B">
      <w:pPr>
        <w:widowControl w:val="0"/>
        <w:suppressAutoHyphens w:val="0"/>
        <w:rPr>
          <w:sz w:val="24"/>
          <w:szCs w:val="28"/>
        </w:rPr>
      </w:pPr>
    </w:p>
    <w:p w14:paraId="0C449DD5" w14:textId="77777777" w:rsidR="00430511" w:rsidRDefault="00A62EB8" w:rsidP="003815CF">
      <w:pPr>
        <w:widowControl w:val="0"/>
        <w:suppressAutoHyphens w:val="0"/>
        <w:jc w:val="center"/>
        <w:rPr>
          <w:b/>
          <w:sz w:val="24"/>
          <w:szCs w:val="28"/>
        </w:rPr>
      </w:pPr>
      <w:r w:rsidRPr="005C580F">
        <w:rPr>
          <w:b/>
          <w:sz w:val="24"/>
          <w:szCs w:val="28"/>
        </w:rPr>
        <w:t>Экспертное заключение</w:t>
      </w:r>
      <w:r w:rsidR="00EF2E67">
        <w:rPr>
          <w:b/>
          <w:sz w:val="24"/>
          <w:szCs w:val="28"/>
        </w:rPr>
        <w:t xml:space="preserve"> </w:t>
      </w:r>
      <w:r w:rsidR="00D74B81" w:rsidRPr="005C580F">
        <w:rPr>
          <w:b/>
          <w:sz w:val="24"/>
          <w:szCs w:val="28"/>
        </w:rPr>
        <w:t xml:space="preserve"> </w:t>
      </w:r>
    </w:p>
    <w:p w14:paraId="3F67B3C5" w14:textId="77777777" w:rsidR="003815CF" w:rsidRPr="005C580F" w:rsidRDefault="003815CF" w:rsidP="003815CF">
      <w:pPr>
        <w:widowControl w:val="0"/>
        <w:suppressAutoHyphens w:val="0"/>
        <w:jc w:val="center"/>
        <w:rPr>
          <w:b/>
          <w:sz w:val="24"/>
          <w:szCs w:val="28"/>
        </w:rPr>
      </w:pPr>
      <w:r w:rsidRPr="005C580F">
        <w:rPr>
          <w:b/>
          <w:sz w:val="24"/>
          <w:szCs w:val="28"/>
        </w:rPr>
        <w:t xml:space="preserve">районного Конкурса методических материалов и разработок </w:t>
      </w:r>
    </w:p>
    <w:p w14:paraId="086859AC" w14:textId="77777777" w:rsidR="003815CF" w:rsidRPr="005C580F" w:rsidRDefault="003815CF" w:rsidP="003815CF">
      <w:pPr>
        <w:widowControl w:val="0"/>
        <w:suppressAutoHyphens w:val="0"/>
        <w:jc w:val="center"/>
        <w:rPr>
          <w:b/>
          <w:sz w:val="24"/>
          <w:szCs w:val="28"/>
        </w:rPr>
      </w:pPr>
      <w:r w:rsidRPr="005C580F">
        <w:rPr>
          <w:b/>
          <w:sz w:val="24"/>
          <w:szCs w:val="28"/>
        </w:rPr>
        <w:t>«Педагогические находки»</w:t>
      </w:r>
    </w:p>
    <w:p w14:paraId="2644CB71" w14:textId="77777777" w:rsidR="003815CF" w:rsidRPr="005C580F" w:rsidRDefault="003815CF" w:rsidP="003815CF">
      <w:pPr>
        <w:widowControl w:val="0"/>
        <w:suppressAutoHyphens w:val="0"/>
        <w:rPr>
          <w:sz w:val="24"/>
          <w:szCs w:val="28"/>
        </w:rPr>
      </w:pPr>
    </w:p>
    <w:p w14:paraId="383D6B1E" w14:textId="77777777" w:rsidR="00D74B81" w:rsidRPr="005C580F" w:rsidRDefault="00D74B81" w:rsidP="00C0422B">
      <w:pPr>
        <w:widowControl w:val="0"/>
        <w:suppressAutoHyphens w:val="0"/>
        <w:jc w:val="center"/>
        <w:rPr>
          <w:b/>
          <w:sz w:val="24"/>
          <w:szCs w:val="28"/>
        </w:rPr>
      </w:pPr>
    </w:p>
    <w:p w14:paraId="2743392A" w14:textId="77777777" w:rsidR="00A62EB8" w:rsidRPr="005C580F" w:rsidRDefault="00A62EB8" w:rsidP="00C0422B">
      <w:pPr>
        <w:widowControl w:val="0"/>
        <w:suppressAutoHyphens w:val="0"/>
        <w:rPr>
          <w:b/>
          <w:sz w:val="24"/>
          <w:szCs w:val="28"/>
        </w:rPr>
      </w:pPr>
      <w:r w:rsidRPr="005C580F">
        <w:rPr>
          <w:b/>
          <w:sz w:val="24"/>
          <w:szCs w:val="28"/>
        </w:rPr>
        <w:t> </w:t>
      </w:r>
    </w:p>
    <w:p w14:paraId="58F4BCE0" w14:textId="77777777" w:rsidR="00A62EB8" w:rsidRPr="005C580F" w:rsidRDefault="00A62EB8" w:rsidP="00C0422B">
      <w:pPr>
        <w:widowControl w:val="0"/>
        <w:suppressAutoHyphens w:val="0"/>
        <w:rPr>
          <w:sz w:val="24"/>
          <w:szCs w:val="28"/>
        </w:rPr>
      </w:pPr>
      <w:r w:rsidRPr="005C580F">
        <w:rPr>
          <w:sz w:val="24"/>
          <w:szCs w:val="28"/>
        </w:rPr>
        <w:t>ФИО педагога________________________________</w:t>
      </w:r>
      <w:r w:rsidR="008D724B" w:rsidRPr="005C580F">
        <w:rPr>
          <w:sz w:val="24"/>
          <w:szCs w:val="28"/>
        </w:rPr>
        <w:t>_______________________</w:t>
      </w:r>
    </w:p>
    <w:p w14:paraId="3FFEB531" w14:textId="77777777" w:rsidR="00A62EB8" w:rsidRPr="005C580F" w:rsidRDefault="00A62EB8" w:rsidP="00C0422B">
      <w:pPr>
        <w:widowControl w:val="0"/>
        <w:suppressAutoHyphens w:val="0"/>
        <w:rPr>
          <w:sz w:val="24"/>
          <w:szCs w:val="28"/>
        </w:rPr>
      </w:pPr>
    </w:p>
    <w:p w14:paraId="2979EE25" w14:textId="77777777" w:rsidR="00A62EB8" w:rsidRPr="005C580F" w:rsidRDefault="00A62EB8" w:rsidP="00C0422B">
      <w:pPr>
        <w:widowControl w:val="0"/>
        <w:suppressAutoHyphens w:val="0"/>
        <w:rPr>
          <w:sz w:val="24"/>
          <w:szCs w:val="28"/>
        </w:rPr>
      </w:pPr>
      <w:r w:rsidRPr="005C580F">
        <w:rPr>
          <w:sz w:val="24"/>
          <w:szCs w:val="28"/>
        </w:rPr>
        <w:t>Номинация__________________________________________________</w:t>
      </w:r>
      <w:r w:rsidR="008D724B" w:rsidRPr="005C580F">
        <w:rPr>
          <w:sz w:val="24"/>
          <w:szCs w:val="28"/>
        </w:rPr>
        <w:t>________</w:t>
      </w:r>
    </w:p>
    <w:p w14:paraId="45B1D702" w14:textId="77777777" w:rsidR="00A62EB8" w:rsidRPr="005C580F" w:rsidRDefault="00A62EB8" w:rsidP="00C0422B">
      <w:pPr>
        <w:widowControl w:val="0"/>
        <w:suppressAutoHyphens w:val="0"/>
        <w:rPr>
          <w:sz w:val="24"/>
          <w:szCs w:val="28"/>
        </w:rPr>
      </w:pPr>
    </w:p>
    <w:p w14:paraId="52925233" w14:textId="77777777" w:rsidR="00A62EB8" w:rsidRPr="005C580F" w:rsidRDefault="00A62EB8" w:rsidP="00C0422B">
      <w:pPr>
        <w:widowControl w:val="0"/>
        <w:suppressAutoHyphens w:val="0"/>
        <w:rPr>
          <w:sz w:val="24"/>
          <w:szCs w:val="28"/>
        </w:rPr>
      </w:pPr>
      <w:r w:rsidRPr="005C580F">
        <w:rPr>
          <w:sz w:val="24"/>
          <w:szCs w:val="28"/>
        </w:rPr>
        <w:t>Название конкурсной работы___________________________________</w:t>
      </w:r>
      <w:r w:rsidR="008D724B" w:rsidRPr="005C580F">
        <w:rPr>
          <w:sz w:val="24"/>
          <w:szCs w:val="28"/>
        </w:rPr>
        <w:t>________</w:t>
      </w:r>
    </w:p>
    <w:p w14:paraId="52684CA3" w14:textId="77777777" w:rsidR="00A62EB8" w:rsidRPr="005C580F" w:rsidRDefault="00A62EB8" w:rsidP="00C0422B">
      <w:pPr>
        <w:widowControl w:val="0"/>
        <w:suppressAutoHyphens w:val="0"/>
        <w:rPr>
          <w:sz w:val="24"/>
          <w:szCs w:val="28"/>
        </w:rPr>
      </w:pPr>
    </w:p>
    <w:p w14:paraId="0650E874" w14:textId="77777777" w:rsidR="00A62EB8" w:rsidRPr="005C580F" w:rsidRDefault="00A62EB8" w:rsidP="00C0422B">
      <w:pPr>
        <w:widowControl w:val="0"/>
        <w:suppressAutoHyphens w:val="0"/>
        <w:rPr>
          <w:sz w:val="24"/>
          <w:szCs w:val="28"/>
        </w:rPr>
      </w:pPr>
      <w:r w:rsidRPr="005C580F">
        <w:rPr>
          <w:sz w:val="24"/>
          <w:szCs w:val="28"/>
        </w:rPr>
        <w:t>_____________________________________________</w:t>
      </w:r>
      <w:r w:rsidR="008D724B" w:rsidRPr="005C580F">
        <w:rPr>
          <w:sz w:val="24"/>
          <w:szCs w:val="28"/>
        </w:rPr>
        <w:t>_______________________</w:t>
      </w:r>
    </w:p>
    <w:p w14:paraId="68F25872" w14:textId="77777777" w:rsidR="00A62EB8" w:rsidRPr="005C580F" w:rsidRDefault="00A62EB8" w:rsidP="00C0422B">
      <w:pPr>
        <w:widowControl w:val="0"/>
        <w:suppressAutoHyphens w:val="0"/>
        <w:rPr>
          <w:sz w:val="24"/>
          <w:szCs w:val="28"/>
        </w:rPr>
      </w:pPr>
    </w:p>
    <w:tbl>
      <w:tblPr>
        <w:tblStyle w:val="ae"/>
        <w:tblW w:w="0" w:type="auto"/>
        <w:tblLook w:val="04A0" w:firstRow="1" w:lastRow="0" w:firstColumn="1" w:lastColumn="0" w:noHBand="0" w:noVBand="1"/>
      </w:tblPr>
      <w:tblGrid>
        <w:gridCol w:w="562"/>
        <w:gridCol w:w="4183"/>
        <w:gridCol w:w="920"/>
        <w:gridCol w:w="920"/>
        <w:gridCol w:w="920"/>
        <w:gridCol w:w="920"/>
        <w:gridCol w:w="920"/>
      </w:tblGrid>
      <w:tr w:rsidR="00A62EB8" w:rsidRPr="005C580F" w14:paraId="5B43423A" w14:textId="77777777" w:rsidTr="00476CA3">
        <w:trPr>
          <w:trHeight w:val="135"/>
        </w:trPr>
        <w:tc>
          <w:tcPr>
            <w:tcW w:w="562" w:type="dxa"/>
            <w:vMerge w:val="restart"/>
          </w:tcPr>
          <w:p w14:paraId="3437F0FF" w14:textId="77777777" w:rsidR="00A62EB8" w:rsidRPr="005C580F" w:rsidRDefault="00A62EB8" w:rsidP="00C0422B">
            <w:pPr>
              <w:widowControl w:val="0"/>
              <w:suppressAutoHyphens w:val="0"/>
              <w:jc w:val="center"/>
              <w:rPr>
                <w:rFonts w:ascii="Times New Roman" w:hAnsi="Times New Roman" w:cs="Times New Roman"/>
                <w:b/>
                <w:sz w:val="24"/>
                <w:szCs w:val="28"/>
              </w:rPr>
            </w:pPr>
            <w:r w:rsidRPr="005C580F">
              <w:rPr>
                <w:rFonts w:ascii="Times New Roman" w:hAnsi="Times New Roman" w:cs="Times New Roman"/>
                <w:b/>
                <w:sz w:val="24"/>
                <w:szCs w:val="28"/>
              </w:rPr>
              <w:t>№</w:t>
            </w:r>
          </w:p>
        </w:tc>
        <w:tc>
          <w:tcPr>
            <w:tcW w:w="4183" w:type="dxa"/>
            <w:vMerge w:val="restart"/>
          </w:tcPr>
          <w:p w14:paraId="61252979" w14:textId="77777777" w:rsidR="00A62EB8" w:rsidRPr="005C580F" w:rsidRDefault="00A62EB8" w:rsidP="00C0422B">
            <w:pPr>
              <w:widowControl w:val="0"/>
              <w:suppressAutoHyphens w:val="0"/>
              <w:jc w:val="center"/>
              <w:rPr>
                <w:rFonts w:ascii="Times New Roman" w:hAnsi="Times New Roman" w:cs="Times New Roman"/>
                <w:b/>
                <w:sz w:val="24"/>
                <w:szCs w:val="28"/>
              </w:rPr>
            </w:pPr>
            <w:r w:rsidRPr="005C580F">
              <w:rPr>
                <w:rFonts w:ascii="Times New Roman" w:hAnsi="Times New Roman" w:cs="Times New Roman"/>
                <w:b/>
                <w:sz w:val="24"/>
                <w:szCs w:val="28"/>
              </w:rPr>
              <w:t>Критерии оценки</w:t>
            </w:r>
          </w:p>
        </w:tc>
        <w:tc>
          <w:tcPr>
            <w:tcW w:w="4600" w:type="dxa"/>
            <w:gridSpan w:val="5"/>
          </w:tcPr>
          <w:p w14:paraId="69B4E1B1" w14:textId="77777777" w:rsidR="00A62EB8" w:rsidRPr="005C580F" w:rsidRDefault="00A62EB8" w:rsidP="00C0422B">
            <w:pPr>
              <w:widowControl w:val="0"/>
              <w:suppressAutoHyphens w:val="0"/>
              <w:jc w:val="center"/>
              <w:rPr>
                <w:rFonts w:ascii="Times New Roman" w:hAnsi="Times New Roman" w:cs="Times New Roman"/>
                <w:b/>
                <w:sz w:val="24"/>
                <w:szCs w:val="28"/>
              </w:rPr>
            </w:pPr>
            <w:r w:rsidRPr="005C580F">
              <w:rPr>
                <w:rFonts w:ascii="Times New Roman" w:hAnsi="Times New Roman" w:cs="Times New Roman"/>
                <w:b/>
                <w:sz w:val="24"/>
                <w:szCs w:val="28"/>
              </w:rPr>
              <w:t>Баллы</w:t>
            </w:r>
          </w:p>
        </w:tc>
      </w:tr>
      <w:tr w:rsidR="00A62EB8" w:rsidRPr="005C580F" w14:paraId="0CFACE12" w14:textId="77777777" w:rsidTr="00476CA3">
        <w:trPr>
          <w:trHeight w:val="135"/>
        </w:trPr>
        <w:tc>
          <w:tcPr>
            <w:tcW w:w="562" w:type="dxa"/>
            <w:vMerge/>
          </w:tcPr>
          <w:p w14:paraId="3E509FBC" w14:textId="77777777" w:rsidR="00A62EB8" w:rsidRPr="005C580F" w:rsidRDefault="00A62EB8" w:rsidP="00C0422B">
            <w:pPr>
              <w:widowControl w:val="0"/>
              <w:suppressAutoHyphens w:val="0"/>
              <w:rPr>
                <w:rFonts w:ascii="Times New Roman" w:hAnsi="Times New Roman" w:cs="Times New Roman"/>
                <w:sz w:val="24"/>
                <w:szCs w:val="28"/>
              </w:rPr>
            </w:pPr>
          </w:p>
        </w:tc>
        <w:tc>
          <w:tcPr>
            <w:tcW w:w="4183" w:type="dxa"/>
            <w:vMerge/>
          </w:tcPr>
          <w:p w14:paraId="360CC205"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227C01AD" w14:textId="77777777" w:rsidR="00A62EB8" w:rsidRPr="005C580F" w:rsidRDefault="00A62EB8" w:rsidP="00C0422B">
            <w:pPr>
              <w:widowControl w:val="0"/>
              <w:suppressAutoHyphens w:val="0"/>
              <w:jc w:val="center"/>
              <w:rPr>
                <w:rFonts w:ascii="Times New Roman" w:hAnsi="Times New Roman" w:cs="Times New Roman"/>
                <w:b/>
                <w:sz w:val="24"/>
                <w:szCs w:val="28"/>
              </w:rPr>
            </w:pPr>
            <w:r w:rsidRPr="005C580F">
              <w:rPr>
                <w:rFonts w:ascii="Times New Roman" w:hAnsi="Times New Roman" w:cs="Times New Roman"/>
                <w:b/>
                <w:sz w:val="24"/>
                <w:szCs w:val="28"/>
              </w:rPr>
              <w:t>1</w:t>
            </w:r>
          </w:p>
        </w:tc>
        <w:tc>
          <w:tcPr>
            <w:tcW w:w="920" w:type="dxa"/>
          </w:tcPr>
          <w:p w14:paraId="0A5904BF" w14:textId="77777777" w:rsidR="00A62EB8" w:rsidRPr="005C580F" w:rsidRDefault="00A62EB8" w:rsidP="00C0422B">
            <w:pPr>
              <w:widowControl w:val="0"/>
              <w:suppressAutoHyphens w:val="0"/>
              <w:jc w:val="center"/>
              <w:rPr>
                <w:rFonts w:ascii="Times New Roman" w:hAnsi="Times New Roman" w:cs="Times New Roman"/>
                <w:b/>
                <w:sz w:val="24"/>
                <w:szCs w:val="28"/>
              </w:rPr>
            </w:pPr>
            <w:r w:rsidRPr="005C580F">
              <w:rPr>
                <w:rFonts w:ascii="Times New Roman" w:hAnsi="Times New Roman" w:cs="Times New Roman"/>
                <w:b/>
                <w:sz w:val="24"/>
                <w:szCs w:val="28"/>
              </w:rPr>
              <w:t>2</w:t>
            </w:r>
          </w:p>
        </w:tc>
        <w:tc>
          <w:tcPr>
            <w:tcW w:w="920" w:type="dxa"/>
          </w:tcPr>
          <w:p w14:paraId="1417BE06" w14:textId="77777777" w:rsidR="00A62EB8" w:rsidRPr="005C580F" w:rsidRDefault="00A62EB8" w:rsidP="00C0422B">
            <w:pPr>
              <w:widowControl w:val="0"/>
              <w:suppressAutoHyphens w:val="0"/>
              <w:jc w:val="center"/>
              <w:rPr>
                <w:rFonts w:ascii="Times New Roman" w:hAnsi="Times New Roman" w:cs="Times New Roman"/>
                <w:b/>
                <w:sz w:val="24"/>
                <w:szCs w:val="28"/>
              </w:rPr>
            </w:pPr>
            <w:r w:rsidRPr="005C580F">
              <w:rPr>
                <w:rFonts w:ascii="Times New Roman" w:hAnsi="Times New Roman" w:cs="Times New Roman"/>
                <w:b/>
                <w:sz w:val="24"/>
                <w:szCs w:val="28"/>
              </w:rPr>
              <w:t>3</w:t>
            </w:r>
          </w:p>
        </w:tc>
        <w:tc>
          <w:tcPr>
            <w:tcW w:w="920" w:type="dxa"/>
          </w:tcPr>
          <w:p w14:paraId="6DE1AD37" w14:textId="77777777" w:rsidR="00A62EB8" w:rsidRPr="005C580F" w:rsidRDefault="00A62EB8" w:rsidP="00C0422B">
            <w:pPr>
              <w:widowControl w:val="0"/>
              <w:suppressAutoHyphens w:val="0"/>
              <w:jc w:val="center"/>
              <w:rPr>
                <w:rFonts w:ascii="Times New Roman" w:hAnsi="Times New Roman" w:cs="Times New Roman"/>
                <w:b/>
                <w:sz w:val="24"/>
                <w:szCs w:val="28"/>
              </w:rPr>
            </w:pPr>
            <w:r w:rsidRPr="005C580F">
              <w:rPr>
                <w:rFonts w:ascii="Times New Roman" w:hAnsi="Times New Roman" w:cs="Times New Roman"/>
                <w:b/>
                <w:sz w:val="24"/>
                <w:szCs w:val="28"/>
              </w:rPr>
              <w:t>4</w:t>
            </w:r>
          </w:p>
        </w:tc>
        <w:tc>
          <w:tcPr>
            <w:tcW w:w="920" w:type="dxa"/>
          </w:tcPr>
          <w:p w14:paraId="05BF0A4D" w14:textId="77777777" w:rsidR="00A62EB8" w:rsidRPr="005C580F" w:rsidRDefault="00A62EB8" w:rsidP="00C0422B">
            <w:pPr>
              <w:widowControl w:val="0"/>
              <w:suppressAutoHyphens w:val="0"/>
              <w:jc w:val="center"/>
              <w:rPr>
                <w:rFonts w:ascii="Times New Roman" w:hAnsi="Times New Roman" w:cs="Times New Roman"/>
                <w:b/>
                <w:sz w:val="24"/>
                <w:szCs w:val="28"/>
              </w:rPr>
            </w:pPr>
            <w:r w:rsidRPr="005C580F">
              <w:rPr>
                <w:rFonts w:ascii="Times New Roman" w:hAnsi="Times New Roman" w:cs="Times New Roman"/>
                <w:b/>
                <w:sz w:val="24"/>
                <w:szCs w:val="28"/>
              </w:rPr>
              <w:t>5</w:t>
            </w:r>
          </w:p>
        </w:tc>
      </w:tr>
      <w:tr w:rsidR="00A62EB8" w:rsidRPr="005C580F" w14:paraId="2C655074" w14:textId="77777777" w:rsidTr="00476CA3">
        <w:tc>
          <w:tcPr>
            <w:tcW w:w="562" w:type="dxa"/>
          </w:tcPr>
          <w:p w14:paraId="0CC02E75" w14:textId="77777777" w:rsidR="00A62EB8" w:rsidRPr="005C580F" w:rsidRDefault="00A62EB8" w:rsidP="00C0422B">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1</w:t>
            </w:r>
          </w:p>
          <w:p w14:paraId="43C2EE88" w14:textId="77777777" w:rsidR="00646F10" w:rsidRPr="005C580F" w:rsidRDefault="00646F10" w:rsidP="00C0422B">
            <w:pPr>
              <w:widowControl w:val="0"/>
              <w:suppressAutoHyphens w:val="0"/>
              <w:rPr>
                <w:rFonts w:ascii="Times New Roman" w:hAnsi="Times New Roman" w:cs="Times New Roman"/>
                <w:sz w:val="24"/>
                <w:szCs w:val="28"/>
              </w:rPr>
            </w:pPr>
          </w:p>
        </w:tc>
        <w:tc>
          <w:tcPr>
            <w:tcW w:w="4183" w:type="dxa"/>
          </w:tcPr>
          <w:p w14:paraId="2845C1CE" w14:textId="77777777" w:rsidR="00A62EB8" w:rsidRPr="005C580F" w:rsidRDefault="00A62EB8" w:rsidP="00C0422B">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соответствие содерж</w:t>
            </w:r>
            <w:r w:rsidR="00646F10" w:rsidRPr="005C580F">
              <w:rPr>
                <w:rFonts w:ascii="Times New Roman" w:hAnsi="Times New Roman" w:cs="Times New Roman"/>
                <w:sz w:val="24"/>
                <w:szCs w:val="28"/>
              </w:rPr>
              <w:t>ания работы заявленной теме</w:t>
            </w:r>
          </w:p>
          <w:p w14:paraId="1728D2FB"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1432A42E"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75D126A4"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73C448AD"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4C2512A7"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4549699C" w14:textId="77777777" w:rsidR="00A62EB8" w:rsidRPr="005C580F" w:rsidRDefault="00A62EB8" w:rsidP="00C0422B">
            <w:pPr>
              <w:widowControl w:val="0"/>
              <w:suppressAutoHyphens w:val="0"/>
              <w:rPr>
                <w:rFonts w:ascii="Times New Roman" w:hAnsi="Times New Roman" w:cs="Times New Roman"/>
                <w:sz w:val="24"/>
                <w:szCs w:val="28"/>
              </w:rPr>
            </w:pPr>
          </w:p>
        </w:tc>
      </w:tr>
      <w:tr w:rsidR="00A62EB8" w:rsidRPr="005C580F" w14:paraId="41435A57" w14:textId="77777777" w:rsidTr="00476CA3">
        <w:tc>
          <w:tcPr>
            <w:tcW w:w="562" w:type="dxa"/>
          </w:tcPr>
          <w:p w14:paraId="45CC3042" w14:textId="77777777" w:rsidR="00A62EB8" w:rsidRPr="005C580F" w:rsidRDefault="00A62EB8" w:rsidP="00C0422B">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2</w:t>
            </w:r>
          </w:p>
        </w:tc>
        <w:tc>
          <w:tcPr>
            <w:tcW w:w="4183" w:type="dxa"/>
          </w:tcPr>
          <w:p w14:paraId="45641DB5" w14:textId="77777777" w:rsidR="00A62EB8" w:rsidRPr="005C580F" w:rsidRDefault="00A62EB8" w:rsidP="00C0422B">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актуальность и педагогическая целесообразность</w:t>
            </w:r>
            <w:r w:rsidR="00646F10" w:rsidRPr="005C580F">
              <w:rPr>
                <w:rFonts w:ascii="Times New Roman" w:hAnsi="Times New Roman" w:cs="Times New Roman"/>
                <w:sz w:val="24"/>
                <w:szCs w:val="28"/>
              </w:rPr>
              <w:t xml:space="preserve"> представленного материала</w:t>
            </w:r>
          </w:p>
        </w:tc>
        <w:tc>
          <w:tcPr>
            <w:tcW w:w="920" w:type="dxa"/>
          </w:tcPr>
          <w:p w14:paraId="2CD47867"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6E1BE47A"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3F190D16"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3F17ED11"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13EE8A7B" w14:textId="77777777" w:rsidR="00A62EB8" w:rsidRPr="005C580F" w:rsidRDefault="00A62EB8" w:rsidP="00C0422B">
            <w:pPr>
              <w:widowControl w:val="0"/>
              <w:suppressAutoHyphens w:val="0"/>
              <w:rPr>
                <w:rFonts w:ascii="Times New Roman" w:hAnsi="Times New Roman" w:cs="Times New Roman"/>
                <w:sz w:val="24"/>
                <w:szCs w:val="28"/>
              </w:rPr>
            </w:pPr>
          </w:p>
        </w:tc>
      </w:tr>
      <w:tr w:rsidR="00A62EB8" w:rsidRPr="005C580F" w14:paraId="2016616B" w14:textId="77777777" w:rsidTr="00476CA3">
        <w:tc>
          <w:tcPr>
            <w:tcW w:w="562" w:type="dxa"/>
          </w:tcPr>
          <w:p w14:paraId="4FED8449" w14:textId="77777777" w:rsidR="00A62EB8" w:rsidRPr="005C580F" w:rsidRDefault="00A62EB8" w:rsidP="00C0422B">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3</w:t>
            </w:r>
          </w:p>
        </w:tc>
        <w:tc>
          <w:tcPr>
            <w:tcW w:w="4183" w:type="dxa"/>
          </w:tcPr>
          <w:p w14:paraId="65F8C5B3" w14:textId="77777777" w:rsidR="00646F10" w:rsidRPr="005C580F" w:rsidRDefault="00646F10" w:rsidP="00C0422B">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отличительные особенности и новизна представленного материала</w:t>
            </w:r>
          </w:p>
          <w:p w14:paraId="13C5546C" w14:textId="77777777" w:rsidR="00646F10" w:rsidRPr="005C580F" w:rsidRDefault="00646F10" w:rsidP="00C0422B">
            <w:pPr>
              <w:widowControl w:val="0"/>
              <w:suppressAutoHyphens w:val="0"/>
              <w:rPr>
                <w:rFonts w:ascii="Times New Roman" w:hAnsi="Times New Roman" w:cs="Times New Roman"/>
                <w:sz w:val="24"/>
                <w:szCs w:val="28"/>
              </w:rPr>
            </w:pPr>
          </w:p>
        </w:tc>
        <w:tc>
          <w:tcPr>
            <w:tcW w:w="920" w:type="dxa"/>
          </w:tcPr>
          <w:p w14:paraId="14447865"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21CB8745"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18112DF9"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661D5D01"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0F85EE5F" w14:textId="77777777" w:rsidR="00A62EB8" w:rsidRPr="005C580F" w:rsidRDefault="00A62EB8" w:rsidP="00C0422B">
            <w:pPr>
              <w:widowControl w:val="0"/>
              <w:suppressAutoHyphens w:val="0"/>
              <w:rPr>
                <w:rFonts w:ascii="Times New Roman" w:hAnsi="Times New Roman" w:cs="Times New Roman"/>
                <w:sz w:val="24"/>
                <w:szCs w:val="28"/>
              </w:rPr>
            </w:pPr>
          </w:p>
        </w:tc>
      </w:tr>
      <w:tr w:rsidR="00A62EB8" w:rsidRPr="005C580F" w14:paraId="5A9E113B" w14:textId="77777777" w:rsidTr="00476CA3">
        <w:tc>
          <w:tcPr>
            <w:tcW w:w="562" w:type="dxa"/>
          </w:tcPr>
          <w:p w14:paraId="15A41479" w14:textId="77777777" w:rsidR="00A62EB8" w:rsidRPr="005C580F" w:rsidRDefault="00A62EB8" w:rsidP="00C0422B">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4</w:t>
            </w:r>
          </w:p>
        </w:tc>
        <w:tc>
          <w:tcPr>
            <w:tcW w:w="4183" w:type="dxa"/>
          </w:tcPr>
          <w:p w14:paraId="52B22E30" w14:textId="77777777" w:rsidR="00A62EB8" w:rsidRPr="005C580F" w:rsidRDefault="00A62EB8" w:rsidP="00C0422B">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 xml:space="preserve">логика и смысловая завершенность </w:t>
            </w:r>
          </w:p>
          <w:p w14:paraId="18A2C52D" w14:textId="77777777" w:rsidR="00646F10" w:rsidRPr="005C580F" w:rsidRDefault="00646F10" w:rsidP="00C0422B">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изложенного материала</w:t>
            </w:r>
          </w:p>
          <w:p w14:paraId="37730BBE" w14:textId="77777777" w:rsidR="00646F10" w:rsidRPr="005C580F" w:rsidRDefault="00646F10" w:rsidP="00C0422B">
            <w:pPr>
              <w:widowControl w:val="0"/>
              <w:suppressAutoHyphens w:val="0"/>
              <w:rPr>
                <w:rFonts w:ascii="Times New Roman" w:hAnsi="Times New Roman" w:cs="Times New Roman"/>
                <w:sz w:val="24"/>
                <w:szCs w:val="28"/>
              </w:rPr>
            </w:pPr>
          </w:p>
        </w:tc>
        <w:tc>
          <w:tcPr>
            <w:tcW w:w="920" w:type="dxa"/>
          </w:tcPr>
          <w:p w14:paraId="53963AEF"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455FC488"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060369DB"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4C009EDF"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4EDBA036" w14:textId="77777777" w:rsidR="00A62EB8" w:rsidRPr="005C580F" w:rsidRDefault="00A62EB8" w:rsidP="00C0422B">
            <w:pPr>
              <w:widowControl w:val="0"/>
              <w:suppressAutoHyphens w:val="0"/>
              <w:rPr>
                <w:rFonts w:ascii="Times New Roman" w:hAnsi="Times New Roman" w:cs="Times New Roman"/>
                <w:sz w:val="24"/>
                <w:szCs w:val="28"/>
              </w:rPr>
            </w:pPr>
          </w:p>
        </w:tc>
      </w:tr>
      <w:tr w:rsidR="00A62EB8" w:rsidRPr="005C580F" w14:paraId="3FBC96B1" w14:textId="77777777" w:rsidTr="00476CA3">
        <w:tc>
          <w:tcPr>
            <w:tcW w:w="562" w:type="dxa"/>
          </w:tcPr>
          <w:p w14:paraId="7D07E78F" w14:textId="77777777" w:rsidR="00A62EB8" w:rsidRPr="005C580F" w:rsidRDefault="00A62EB8" w:rsidP="00C0422B">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5</w:t>
            </w:r>
          </w:p>
        </w:tc>
        <w:tc>
          <w:tcPr>
            <w:tcW w:w="4183" w:type="dxa"/>
          </w:tcPr>
          <w:p w14:paraId="334B6511" w14:textId="77777777" w:rsidR="00A62EB8" w:rsidRPr="005C580F" w:rsidRDefault="00A62EB8" w:rsidP="00C0422B">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возможность тиражирования и распространения опыта</w:t>
            </w:r>
          </w:p>
          <w:p w14:paraId="6E710A6D" w14:textId="77777777" w:rsidR="00A62EB8" w:rsidRPr="005C580F" w:rsidRDefault="00A62EB8" w:rsidP="00C0422B">
            <w:pPr>
              <w:widowControl w:val="0"/>
              <w:suppressAutoHyphens w:val="0"/>
              <w:rPr>
                <w:rFonts w:ascii="Times New Roman" w:hAnsi="Times New Roman" w:cs="Times New Roman"/>
                <w:sz w:val="24"/>
                <w:szCs w:val="28"/>
              </w:rPr>
            </w:pPr>
          </w:p>
          <w:p w14:paraId="01A9DBDB"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6C641588"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569AEC5B"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106A3E4C"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56E497EA" w14:textId="77777777" w:rsidR="00A62EB8" w:rsidRPr="005C580F" w:rsidRDefault="00A62EB8" w:rsidP="00C0422B">
            <w:pPr>
              <w:widowControl w:val="0"/>
              <w:suppressAutoHyphens w:val="0"/>
              <w:rPr>
                <w:rFonts w:ascii="Times New Roman" w:hAnsi="Times New Roman" w:cs="Times New Roman"/>
                <w:sz w:val="24"/>
                <w:szCs w:val="28"/>
              </w:rPr>
            </w:pPr>
          </w:p>
        </w:tc>
        <w:tc>
          <w:tcPr>
            <w:tcW w:w="920" w:type="dxa"/>
          </w:tcPr>
          <w:p w14:paraId="1AA4CF97" w14:textId="77777777" w:rsidR="00A62EB8" w:rsidRPr="005C580F" w:rsidRDefault="00A62EB8" w:rsidP="00C0422B">
            <w:pPr>
              <w:widowControl w:val="0"/>
              <w:suppressAutoHyphens w:val="0"/>
              <w:rPr>
                <w:rFonts w:ascii="Times New Roman" w:hAnsi="Times New Roman" w:cs="Times New Roman"/>
                <w:sz w:val="24"/>
                <w:szCs w:val="28"/>
              </w:rPr>
            </w:pPr>
          </w:p>
        </w:tc>
      </w:tr>
      <w:tr w:rsidR="00A62EB8" w:rsidRPr="005C580F" w14:paraId="2FB16B66" w14:textId="77777777" w:rsidTr="00476CA3">
        <w:tc>
          <w:tcPr>
            <w:tcW w:w="562" w:type="dxa"/>
          </w:tcPr>
          <w:p w14:paraId="40EDDF0A" w14:textId="77777777" w:rsidR="00A62EB8" w:rsidRPr="005C580F" w:rsidRDefault="00A62EB8" w:rsidP="00C0422B">
            <w:pPr>
              <w:widowControl w:val="0"/>
              <w:suppressAutoHyphens w:val="0"/>
              <w:jc w:val="center"/>
              <w:rPr>
                <w:rFonts w:ascii="Times New Roman" w:hAnsi="Times New Roman" w:cs="Times New Roman"/>
                <w:b/>
                <w:sz w:val="24"/>
                <w:szCs w:val="28"/>
              </w:rPr>
            </w:pPr>
          </w:p>
        </w:tc>
        <w:tc>
          <w:tcPr>
            <w:tcW w:w="4183" w:type="dxa"/>
          </w:tcPr>
          <w:p w14:paraId="00925B34" w14:textId="77777777" w:rsidR="00A62EB8" w:rsidRPr="005C580F" w:rsidRDefault="00A62EB8" w:rsidP="00C0422B">
            <w:pPr>
              <w:widowControl w:val="0"/>
              <w:suppressAutoHyphens w:val="0"/>
              <w:jc w:val="center"/>
              <w:rPr>
                <w:rFonts w:ascii="Times New Roman" w:hAnsi="Times New Roman" w:cs="Times New Roman"/>
                <w:b/>
                <w:sz w:val="24"/>
                <w:szCs w:val="28"/>
              </w:rPr>
            </w:pPr>
            <w:r w:rsidRPr="005C580F">
              <w:rPr>
                <w:rFonts w:ascii="Times New Roman" w:hAnsi="Times New Roman" w:cs="Times New Roman"/>
                <w:b/>
                <w:sz w:val="24"/>
                <w:szCs w:val="28"/>
              </w:rPr>
              <w:t>Максимальное количество баллов 25</w:t>
            </w:r>
          </w:p>
        </w:tc>
        <w:tc>
          <w:tcPr>
            <w:tcW w:w="3680" w:type="dxa"/>
            <w:gridSpan w:val="4"/>
          </w:tcPr>
          <w:p w14:paraId="09C181D5" w14:textId="77777777" w:rsidR="00A62EB8" w:rsidRPr="005C580F" w:rsidRDefault="00A62EB8" w:rsidP="00C0422B">
            <w:pPr>
              <w:widowControl w:val="0"/>
              <w:suppressAutoHyphens w:val="0"/>
              <w:jc w:val="center"/>
              <w:rPr>
                <w:rFonts w:ascii="Times New Roman" w:hAnsi="Times New Roman" w:cs="Times New Roman"/>
                <w:sz w:val="24"/>
                <w:szCs w:val="28"/>
              </w:rPr>
            </w:pPr>
          </w:p>
          <w:p w14:paraId="5F9E74BC" w14:textId="77777777" w:rsidR="00A62EB8" w:rsidRPr="005C580F" w:rsidRDefault="00A62EB8" w:rsidP="00C0422B">
            <w:pPr>
              <w:widowControl w:val="0"/>
              <w:suppressAutoHyphens w:val="0"/>
              <w:jc w:val="center"/>
              <w:rPr>
                <w:rFonts w:ascii="Times New Roman" w:hAnsi="Times New Roman" w:cs="Times New Roman"/>
                <w:b/>
                <w:sz w:val="24"/>
                <w:szCs w:val="28"/>
              </w:rPr>
            </w:pPr>
            <w:r w:rsidRPr="005C580F">
              <w:rPr>
                <w:rFonts w:ascii="Times New Roman" w:hAnsi="Times New Roman" w:cs="Times New Roman"/>
                <w:b/>
                <w:sz w:val="24"/>
                <w:szCs w:val="28"/>
              </w:rPr>
              <w:t>ИТОГО:</w:t>
            </w:r>
          </w:p>
        </w:tc>
        <w:tc>
          <w:tcPr>
            <w:tcW w:w="920" w:type="dxa"/>
          </w:tcPr>
          <w:p w14:paraId="5CF14A04" w14:textId="77777777" w:rsidR="00A62EB8" w:rsidRPr="005C580F" w:rsidRDefault="00A62EB8" w:rsidP="00C0422B">
            <w:pPr>
              <w:widowControl w:val="0"/>
              <w:suppressAutoHyphens w:val="0"/>
              <w:rPr>
                <w:rFonts w:ascii="Times New Roman" w:hAnsi="Times New Roman" w:cs="Times New Roman"/>
                <w:sz w:val="24"/>
                <w:szCs w:val="28"/>
              </w:rPr>
            </w:pPr>
          </w:p>
        </w:tc>
      </w:tr>
    </w:tbl>
    <w:p w14:paraId="4471E9C4" w14:textId="77777777" w:rsidR="00A62EB8" w:rsidRPr="005C580F" w:rsidRDefault="00A62EB8" w:rsidP="00C0422B">
      <w:pPr>
        <w:widowControl w:val="0"/>
        <w:suppressAutoHyphens w:val="0"/>
        <w:rPr>
          <w:sz w:val="24"/>
          <w:szCs w:val="28"/>
        </w:rPr>
      </w:pPr>
    </w:p>
    <w:p w14:paraId="6121E981" w14:textId="77777777" w:rsidR="00A62EB8" w:rsidRPr="005C580F" w:rsidRDefault="00A62EB8" w:rsidP="00C0422B">
      <w:pPr>
        <w:widowControl w:val="0"/>
        <w:suppressAutoHyphens w:val="0"/>
        <w:rPr>
          <w:b/>
          <w:sz w:val="24"/>
          <w:szCs w:val="28"/>
        </w:rPr>
      </w:pPr>
    </w:p>
    <w:p w14:paraId="6D07E9E1" w14:textId="77777777" w:rsidR="00A62EB8" w:rsidRPr="005C580F" w:rsidRDefault="00A62EB8" w:rsidP="00C0422B">
      <w:pPr>
        <w:widowControl w:val="0"/>
        <w:suppressAutoHyphens w:val="0"/>
        <w:rPr>
          <w:b/>
          <w:sz w:val="24"/>
          <w:szCs w:val="28"/>
        </w:rPr>
      </w:pPr>
    </w:p>
    <w:p w14:paraId="63A44BC8" w14:textId="77777777" w:rsidR="00A62EB8" w:rsidRPr="005C580F" w:rsidRDefault="00A62EB8" w:rsidP="00C0422B">
      <w:pPr>
        <w:widowControl w:val="0"/>
        <w:suppressAutoHyphens w:val="0"/>
        <w:rPr>
          <w:b/>
          <w:sz w:val="24"/>
          <w:szCs w:val="28"/>
        </w:rPr>
      </w:pPr>
    </w:p>
    <w:p w14:paraId="30FC18FD" w14:textId="77777777" w:rsidR="00A62EB8" w:rsidRPr="005C580F" w:rsidRDefault="00A62EB8" w:rsidP="00C0422B">
      <w:pPr>
        <w:widowControl w:val="0"/>
        <w:suppressAutoHyphens w:val="0"/>
        <w:rPr>
          <w:b/>
          <w:sz w:val="24"/>
          <w:szCs w:val="28"/>
        </w:rPr>
      </w:pPr>
      <w:r w:rsidRPr="005C580F">
        <w:rPr>
          <w:b/>
          <w:sz w:val="24"/>
          <w:szCs w:val="28"/>
        </w:rPr>
        <w:t>ФИО эксперта</w:t>
      </w:r>
      <w:r w:rsidR="008D724B" w:rsidRPr="005C580F">
        <w:rPr>
          <w:b/>
          <w:sz w:val="24"/>
          <w:szCs w:val="28"/>
        </w:rPr>
        <w:t>__________________________ Подпись</w:t>
      </w:r>
      <w:r w:rsidRPr="005C580F">
        <w:rPr>
          <w:b/>
          <w:sz w:val="24"/>
          <w:szCs w:val="28"/>
        </w:rPr>
        <w:t>__________________</w:t>
      </w:r>
    </w:p>
    <w:p w14:paraId="525779E0" w14:textId="77777777" w:rsidR="00A62EB8" w:rsidRPr="005C580F" w:rsidRDefault="00A62EB8" w:rsidP="00C0422B">
      <w:pPr>
        <w:widowControl w:val="0"/>
        <w:suppressAutoHyphens w:val="0"/>
        <w:rPr>
          <w:sz w:val="24"/>
          <w:szCs w:val="28"/>
        </w:rPr>
      </w:pPr>
    </w:p>
    <w:p w14:paraId="00EB69A9" w14:textId="77777777" w:rsidR="003815CF" w:rsidRPr="005C580F" w:rsidRDefault="003815CF" w:rsidP="00C0422B">
      <w:pPr>
        <w:widowControl w:val="0"/>
        <w:suppressAutoHyphens w:val="0"/>
        <w:jc w:val="center"/>
        <w:rPr>
          <w:sz w:val="24"/>
          <w:szCs w:val="28"/>
        </w:rPr>
      </w:pPr>
    </w:p>
    <w:p w14:paraId="62411F5B" w14:textId="77777777" w:rsidR="003815CF" w:rsidRPr="005C580F" w:rsidRDefault="003815CF" w:rsidP="00C0422B">
      <w:pPr>
        <w:widowControl w:val="0"/>
        <w:suppressAutoHyphens w:val="0"/>
        <w:jc w:val="center"/>
        <w:rPr>
          <w:sz w:val="24"/>
          <w:szCs w:val="28"/>
        </w:rPr>
      </w:pPr>
    </w:p>
    <w:p w14:paraId="775CD147" w14:textId="77777777" w:rsidR="00D74B81" w:rsidRPr="005C580F" w:rsidRDefault="00D74B81" w:rsidP="00C0422B">
      <w:pPr>
        <w:widowControl w:val="0"/>
        <w:suppressAutoHyphens w:val="0"/>
        <w:rPr>
          <w:sz w:val="24"/>
          <w:szCs w:val="28"/>
        </w:rPr>
      </w:pPr>
    </w:p>
    <w:p w14:paraId="3ED599B0" w14:textId="77777777" w:rsidR="00D74B81" w:rsidRPr="005C580F" w:rsidRDefault="00D74B81" w:rsidP="00C0422B">
      <w:pPr>
        <w:widowControl w:val="0"/>
        <w:suppressAutoHyphens w:val="0"/>
        <w:rPr>
          <w:sz w:val="24"/>
          <w:szCs w:val="28"/>
        </w:rPr>
      </w:pPr>
    </w:p>
    <w:p w14:paraId="2375C962" w14:textId="77777777" w:rsidR="00D74B81" w:rsidRPr="005C580F" w:rsidRDefault="00D74B81" w:rsidP="00C0422B">
      <w:pPr>
        <w:widowControl w:val="0"/>
        <w:suppressAutoHyphens w:val="0"/>
        <w:rPr>
          <w:sz w:val="24"/>
          <w:szCs w:val="28"/>
        </w:rPr>
      </w:pPr>
    </w:p>
    <w:p w14:paraId="78BB8346" w14:textId="77777777" w:rsidR="00D74B81" w:rsidRPr="005C580F" w:rsidRDefault="00D74B81" w:rsidP="00C0422B">
      <w:pPr>
        <w:widowControl w:val="0"/>
        <w:suppressAutoHyphens w:val="0"/>
        <w:rPr>
          <w:sz w:val="24"/>
          <w:szCs w:val="28"/>
        </w:rPr>
      </w:pPr>
    </w:p>
    <w:p w14:paraId="4CA809FE" w14:textId="77777777" w:rsidR="00D74B81" w:rsidRPr="005C580F" w:rsidRDefault="00D74B81" w:rsidP="00C0422B">
      <w:pPr>
        <w:widowControl w:val="0"/>
        <w:suppressAutoHyphens w:val="0"/>
        <w:rPr>
          <w:sz w:val="24"/>
          <w:szCs w:val="28"/>
        </w:rPr>
      </w:pPr>
    </w:p>
    <w:p w14:paraId="65942EF6" w14:textId="77777777" w:rsidR="003815CF" w:rsidRPr="005C580F" w:rsidRDefault="003815CF" w:rsidP="00C0422B">
      <w:pPr>
        <w:widowControl w:val="0"/>
        <w:suppressAutoHyphens w:val="0"/>
        <w:rPr>
          <w:sz w:val="24"/>
          <w:szCs w:val="28"/>
        </w:rPr>
      </w:pPr>
    </w:p>
    <w:p w14:paraId="00DA7D78" w14:textId="77777777" w:rsidR="003815CF" w:rsidRPr="005C580F" w:rsidRDefault="003815CF" w:rsidP="00C0422B">
      <w:pPr>
        <w:widowControl w:val="0"/>
        <w:suppressAutoHyphens w:val="0"/>
        <w:rPr>
          <w:sz w:val="24"/>
          <w:szCs w:val="28"/>
        </w:rPr>
      </w:pPr>
    </w:p>
    <w:p w14:paraId="590C1FDC" w14:textId="77777777" w:rsidR="00A62EB8" w:rsidRPr="005C580F" w:rsidRDefault="008D724B" w:rsidP="00C0422B">
      <w:pPr>
        <w:widowControl w:val="0"/>
        <w:suppressAutoHyphens w:val="0"/>
        <w:jc w:val="right"/>
        <w:rPr>
          <w:sz w:val="24"/>
          <w:szCs w:val="28"/>
        </w:rPr>
      </w:pPr>
      <w:r w:rsidRPr="005C580F">
        <w:rPr>
          <w:sz w:val="24"/>
          <w:szCs w:val="28"/>
        </w:rPr>
        <w:t>Приложение № 6</w:t>
      </w:r>
      <w:r w:rsidR="00A62EB8" w:rsidRPr="005C580F">
        <w:rPr>
          <w:sz w:val="24"/>
          <w:szCs w:val="28"/>
        </w:rPr>
        <w:t xml:space="preserve"> </w:t>
      </w:r>
    </w:p>
    <w:p w14:paraId="412F2EC3" w14:textId="77777777" w:rsidR="003815CF" w:rsidRPr="005C580F" w:rsidRDefault="003815CF" w:rsidP="003815CF">
      <w:pPr>
        <w:widowControl w:val="0"/>
        <w:suppressAutoHyphens w:val="0"/>
        <w:jc w:val="right"/>
        <w:rPr>
          <w:sz w:val="24"/>
          <w:szCs w:val="28"/>
        </w:rPr>
      </w:pPr>
    </w:p>
    <w:p w14:paraId="4A21CD19" w14:textId="77777777" w:rsidR="003815CF" w:rsidRPr="005C580F" w:rsidRDefault="00435B65" w:rsidP="003815CF">
      <w:pPr>
        <w:widowControl w:val="0"/>
        <w:suppressAutoHyphens w:val="0"/>
        <w:jc w:val="center"/>
        <w:rPr>
          <w:b/>
          <w:sz w:val="24"/>
          <w:szCs w:val="28"/>
        </w:rPr>
      </w:pPr>
      <w:r w:rsidRPr="005C580F">
        <w:rPr>
          <w:b/>
          <w:sz w:val="24"/>
          <w:szCs w:val="28"/>
        </w:rPr>
        <w:t>Состав членов жюри</w:t>
      </w:r>
    </w:p>
    <w:p w14:paraId="0DC62542" w14:textId="77777777" w:rsidR="003815CF" w:rsidRPr="005C580F" w:rsidRDefault="003815CF" w:rsidP="003815CF">
      <w:pPr>
        <w:widowControl w:val="0"/>
        <w:suppressAutoHyphens w:val="0"/>
        <w:jc w:val="center"/>
        <w:rPr>
          <w:b/>
          <w:sz w:val="24"/>
          <w:szCs w:val="28"/>
        </w:rPr>
      </w:pPr>
      <w:r w:rsidRPr="005C580F">
        <w:rPr>
          <w:b/>
          <w:sz w:val="24"/>
          <w:szCs w:val="28"/>
        </w:rPr>
        <w:t>районного Конкурса методических материалов и разработок</w:t>
      </w:r>
    </w:p>
    <w:p w14:paraId="058FFB0B" w14:textId="77777777" w:rsidR="003815CF" w:rsidRPr="005C580F" w:rsidRDefault="003815CF" w:rsidP="003815CF">
      <w:pPr>
        <w:widowControl w:val="0"/>
        <w:suppressAutoHyphens w:val="0"/>
        <w:jc w:val="center"/>
        <w:rPr>
          <w:b/>
          <w:sz w:val="24"/>
          <w:szCs w:val="28"/>
        </w:rPr>
      </w:pPr>
      <w:r w:rsidRPr="005C580F">
        <w:rPr>
          <w:b/>
          <w:sz w:val="24"/>
          <w:szCs w:val="28"/>
        </w:rPr>
        <w:t>«Педагогические находки»</w:t>
      </w:r>
    </w:p>
    <w:p w14:paraId="7F9E92F5" w14:textId="77777777" w:rsidR="00A62EB8" w:rsidRPr="005C580F" w:rsidRDefault="00A62EB8" w:rsidP="00C0422B">
      <w:pPr>
        <w:widowControl w:val="0"/>
        <w:suppressAutoHyphens w:val="0"/>
        <w:jc w:val="center"/>
        <w:rPr>
          <w:b/>
          <w:sz w:val="24"/>
          <w:szCs w:val="28"/>
        </w:rPr>
      </w:pPr>
    </w:p>
    <w:p w14:paraId="0178C987" w14:textId="77777777" w:rsidR="00A62EB8" w:rsidRPr="005C580F" w:rsidRDefault="00A62EB8" w:rsidP="00C0422B">
      <w:pPr>
        <w:widowControl w:val="0"/>
        <w:suppressAutoHyphens w:val="0"/>
        <w:jc w:val="center"/>
        <w:rPr>
          <w:b/>
          <w:sz w:val="24"/>
          <w:szCs w:val="28"/>
        </w:rPr>
      </w:pPr>
    </w:p>
    <w:tbl>
      <w:tblPr>
        <w:tblStyle w:val="ae"/>
        <w:tblW w:w="0" w:type="auto"/>
        <w:tblLook w:val="04A0" w:firstRow="1" w:lastRow="0" w:firstColumn="1" w:lastColumn="0" w:noHBand="0" w:noVBand="1"/>
      </w:tblPr>
      <w:tblGrid>
        <w:gridCol w:w="704"/>
        <w:gridCol w:w="5351"/>
        <w:gridCol w:w="3290"/>
      </w:tblGrid>
      <w:tr w:rsidR="00A62EB8" w:rsidRPr="005C580F" w14:paraId="3FE0EE9B" w14:textId="77777777" w:rsidTr="00476CA3">
        <w:tc>
          <w:tcPr>
            <w:tcW w:w="704" w:type="dxa"/>
          </w:tcPr>
          <w:p w14:paraId="11D7F1B9" w14:textId="77777777" w:rsidR="00A62EB8" w:rsidRPr="005C580F" w:rsidRDefault="00A62EB8" w:rsidP="00C0422B">
            <w:pPr>
              <w:widowControl w:val="0"/>
              <w:suppressAutoHyphens w:val="0"/>
              <w:jc w:val="center"/>
              <w:rPr>
                <w:rFonts w:ascii="Times New Roman" w:hAnsi="Times New Roman" w:cs="Times New Roman"/>
                <w:b/>
                <w:sz w:val="24"/>
                <w:szCs w:val="28"/>
              </w:rPr>
            </w:pPr>
            <w:r w:rsidRPr="005C580F">
              <w:rPr>
                <w:rFonts w:ascii="Times New Roman" w:hAnsi="Times New Roman" w:cs="Times New Roman"/>
                <w:b/>
                <w:sz w:val="24"/>
                <w:szCs w:val="28"/>
              </w:rPr>
              <w:t>№</w:t>
            </w:r>
          </w:p>
        </w:tc>
        <w:tc>
          <w:tcPr>
            <w:tcW w:w="5351" w:type="dxa"/>
          </w:tcPr>
          <w:p w14:paraId="24610A18" w14:textId="77777777" w:rsidR="00A62EB8" w:rsidRPr="005C580F" w:rsidRDefault="00A62EB8" w:rsidP="00C0422B">
            <w:pPr>
              <w:widowControl w:val="0"/>
              <w:suppressAutoHyphens w:val="0"/>
              <w:jc w:val="center"/>
              <w:rPr>
                <w:rFonts w:ascii="Times New Roman" w:hAnsi="Times New Roman" w:cs="Times New Roman"/>
                <w:b/>
                <w:sz w:val="24"/>
                <w:szCs w:val="28"/>
              </w:rPr>
            </w:pPr>
            <w:r w:rsidRPr="005C580F">
              <w:rPr>
                <w:rFonts w:ascii="Times New Roman" w:hAnsi="Times New Roman" w:cs="Times New Roman"/>
                <w:b/>
                <w:sz w:val="24"/>
                <w:szCs w:val="28"/>
              </w:rPr>
              <w:t>Должность</w:t>
            </w:r>
          </w:p>
          <w:p w14:paraId="39CD0F6D" w14:textId="77777777" w:rsidR="00A62EB8" w:rsidRPr="005C580F" w:rsidRDefault="00A62EB8" w:rsidP="00C0422B">
            <w:pPr>
              <w:widowControl w:val="0"/>
              <w:suppressAutoHyphens w:val="0"/>
              <w:jc w:val="center"/>
              <w:rPr>
                <w:rFonts w:ascii="Times New Roman" w:hAnsi="Times New Roman" w:cs="Times New Roman"/>
                <w:b/>
                <w:sz w:val="24"/>
                <w:szCs w:val="28"/>
              </w:rPr>
            </w:pPr>
          </w:p>
        </w:tc>
        <w:tc>
          <w:tcPr>
            <w:tcW w:w="3290" w:type="dxa"/>
          </w:tcPr>
          <w:p w14:paraId="0AD59C7C" w14:textId="77777777" w:rsidR="00A62EB8" w:rsidRPr="005C580F" w:rsidRDefault="00A62EB8" w:rsidP="00C0422B">
            <w:pPr>
              <w:widowControl w:val="0"/>
              <w:suppressAutoHyphens w:val="0"/>
              <w:jc w:val="center"/>
              <w:rPr>
                <w:rFonts w:ascii="Times New Roman" w:hAnsi="Times New Roman" w:cs="Times New Roman"/>
                <w:b/>
                <w:sz w:val="24"/>
                <w:szCs w:val="28"/>
              </w:rPr>
            </w:pPr>
            <w:r w:rsidRPr="005C580F">
              <w:rPr>
                <w:rFonts w:ascii="Times New Roman" w:hAnsi="Times New Roman" w:cs="Times New Roman"/>
                <w:b/>
                <w:sz w:val="24"/>
                <w:szCs w:val="28"/>
              </w:rPr>
              <w:t>ФИО</w:t>
            </w:r>
          </w:p>
        </w:tc>
      </w:tr>
      <w:tr w:rsidR="00EF2E67" w:rsidRPr="005C580F" w14:paraId="05AE7D22" w14:textId="77777777" w:rsidTr="00476CA3">
        <w:tc>
          <w:tcPr>
            <w:tcW w:w="704" w:type="dxa"/>
          </w:tcPr>
          <w:p w14:paraId="332E7492" w14:textId="77777777" w:rsidR="00EF2E67" w:rsidRPr="005C580F" w:rsidRDefault="00EF2E67" w:rsidP="00EF2E67">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1</w:t>
            </w:r>
          </w:p>
        </w:tc>
        <w:tc>
          <w:tcPr>
            <w:tcW w:w="5351" w:type="dxa"/>
          </w:tcPr>
          <w:p w14:paraId="183ACABA" w14:textId="77777777" w:rsidR="00EF2E67" w:rsidRPr="002A3CF3" w:rsidRDefault="000B0D11" w:rsidP="00EF2E67">
            <w:pPr>
              <w:rPr>
                <w:rFonts w:ascii="Times New Roman" w:hAnsi="Times New Roman" w:cs="Times New Roman"/>
                <w:sz w:val="24"/>
                <w:szCs w:val="24"/>
              </w:rPr>
            </w:pPr>
            <w:r>
              <w:rPr>
                <w:rFonts w:ascii="Times New Roman" w:hAnsi="Times New Roman" w:cs="Times New Roman"/>
                <w:sz w:val="24"/>
                <w:szCs w:val="24"/>
              </w:rPr>
              <w:t>Председатель жюри - д</w:t>
            </w:r>
            <w:r w:rsidR="00EF2E67">
              <w:rPr>
                <w:rFonts w:ascii="Times New Roman" w:hAnsi="Times New Roman" w:cs="Times New Roman"/>
                <w:sz w:val="24"/>
                <w:szCs w:val="24"/>
              </w:rPr>
              <w:t xml:space="preserve">иректор ГБУ ДО ЦВР </w:t>
            </w:r>
            <w:r w:rsidR="00EF2E67" w:rsidRPr="00F8759F">
              <w:rPr>
                <w:rFonts w:ascii="Times New Roman" w:hAnsi="Times New Roman" w:cs="Times New Roman"/>
                <w:sz w:val="24"/>
                <w:szCs w:val="24"/>
              </w:rPr>
              <w:t>Центрального района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к.п.н</w:t>
            </w:r>
            <w:proofErr w:type="spellEnd"/>
            <w:r>
              <w:rPr>
                <w:rFonts w:ascii="Times New Roman" w:hAnsi="Times New Roman" w:cs="Times New Roman"/>
                <w:sz w:val="24"/>
                <w:szCs w:val="24"/>
              </w:rPr>
              <w:t>.</w:t>
            </w:r>
          </w:p>
          <w:p w14:paraId="227FF233" w14:textId="77777777" w:rsidR="00EF2E67" w:rsidRPr="002A3CF3" w:rsidRDefault="00EF2E67" w:rsidP="00EF2E67">
            <w:pPr>
              <w:rPr>
                <w:rFonts w:ascii="Times New Roman" w:hAnsi="Times New Roman" w:cs="Times New Roman"/>
                <w:b/>
                <w:sz w:val="24"/>
                <w:szCs w:val="24"/>
              </w:rPr>
            </w:pPr>
          </w:p>
        </w:tc>
        <w:tc>
          <w:tcPr>
            <w:tcW w:w="3290" w:type="dxa"/>
          </w:tcPr>
          <w:p w14:paraId="217B63F3" w14:textId="77777777" w:rsidR="00EF2E67" w:rsidRDefault="00EF2E67" w:rsidP="00EF2E67">
            <w:pPr>
              <w:rPr>
                <w:rFonts w:ascii="Times New Roman" w:hAnsi="Times New Roman" w:cs="Times New Roman"/>
                <w:b/>
                <w:sz w:val="24"/>
                <w:szCs w:val="24"/>
              </w:rPr>
            </w:pPr>
            <w:r w:rsidRPr="002A3CF3">
              <w:rPr>
                <w:rFonts w:ascii="Times New Roman" w:hAnsi="Times New Roman" w:cs="Times New Roman"/>
                <w:b/>
                <w:sz w:val="24"/>
                <w:szCs w:val="24"/>
              </w:rPr>
              <w:t xml:space="preserve">Педан </w:t>
            </w:r>
          </w:p>
          <w:p w14:paraId="15B61774" w14:textId="77777777" w:rsidR="00EF2E67" w:rsidRPr="002A3CF3" w:rsidRDefault="00EF2E67" w:rsidP="00EF2E67">
            <w:pPr>
              <w:rPr>
                <w:rFonts w:ascii="Times New Roman" w:hAnsi="Times New Roman" w:cs="Times New Roman"/>
                <w:b/>
                <w:sz w:val="24"/>
                <w:szCs w:val="24"/>
              </w:rPr>
            </w:pPr>
            <w:r w:rsidRPr="002A3CF3">
              <w:rPr>
                <w:rFonts w:ascii="Times New Roman" w:hAnsi="Times New Roman" w:cs="Times New Roman"/>
                <w:b/>
                <w:sz w:val="24"/>
                <w:szCs w:val="24"/>
              </w:rPr>
              <w:t>Владимир Анатольевич</w:t>
            </w:r>
          </w:p>
        </w:tc>
      </w:tr>
      <w:tr w:rsidR="000B0D11" w:rsidRPr="005C580F" w14:paraId="1EA7E4A8" w14:textId="77777777" w:rsidTr="00476CA3">
        <w:tc>
          <w:tcPr>
            <w:tcW w:w="704" w:type="dxa"/>
          </w:tcPr>
          <w:p w14:paraId="1203397A" w14:textId="77777777" w:rsidR="000B0D11" w:rsidRPr="005C580F" w:rsidRDefault="000B0D11" w:rsidP="000B0D11">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2</w:t>
            </w:r>
          </w:p>
        </w:tc>
        <w:tc>
          <w:tcPr>
            <w:tcW w:w="5351" w:type="dxa"/>
          </w:tcPr>
          <w:p w14:paraId="20C0B2AC" w14:textId="77777777" w:rsidR="000B0D11" w:rsidRDefault="000B0D11" w:rsidP="000B0D11">
            <w:pPr>
              <w:rPr>
                <w:rFonts w:ascii="Times New Roman" w:hAnsi="Times New Roman" w:cs="Times New Roman"/>
                <w:sz w:val="24"/>
                <w:szCs w:val="24"/>
              </w:rPr>
            </w:pPr>
            <w:r>
              <w:rPr>
                <w:rFonts w:ascii="Times New Roman" w:hAnsi="Times New Roman" w:cs="Times New Roman"/>
                <w:sz w:val="24"/>
                <w:szCs w:val="24"/>
              </w:rPr>
              <w:t>З</w:t>
            </w:r>
            <w:r w:rsidRPr="000B0D11">
              <w:rPr>
                <w:rFonts w:ascii="Times New Roman" w:hAnsi="Times New Roman" w:cs="Times New Roman"/>
                <w:sz w:val="24"/>
                <w:szCs w:val="24"/>
              </w:rPr>
              <w:t xml:space="preserve">аведующий лабораторией </w:t>
            </w:r>
            <w:r>
              <w:rPr>
                <w:rFonts w:ascii="Times New Roman" w:hAnsi="Times New Roman" w:cs="Times New Roman"/>
                <w:sz w:val="24"/>
                <w:szCs w:val="24"/>
              </w:rPr>
              <w:t>ф</w:t>
            </w:r>
            <w:r w:rsidRPr="000B0D11">
              <w:rPr>
                <w:rFonts w:ascii="Times New Roman" w:hAnsi="Times New Roman" w:cs="Times New Roman"/>
                <w:sz w:val="24"/>
                <w:szCs w:val="24"/>
              </w:rPr>
              <w:t>илиал</w:t>
            </w:r>
            <w:r>
              <w:rPr>
                <w:rFonts w:ascii="Times New Roman" w:hAnsi="Times New Roman" w:cs="Times New Roman"/>
                <w:sz w:val="24"/>
                <w:szCs w:val="24"/>
              </w:rPr>
              <w:t>а</w:t>
            </w:r>
            <w:r w:rsidRPr="000B0D11">
              <w:rPr>
                <w:rFonts w:ascii="Times New Roman" w:hAnsi="Times New Roman" w:cs="Times New Roman"/>
                <w:sz w:val="24"/>
                <w:szCs w:val="24"/>
              </w:rPr>
              <w:t xml:space="preserve"> Федерального государственного бюджетного научного учреждения «Институт управления образованием Российской академии образ</w:t>
            </w:r>
            <w:r>
              <w:rPr>
                <w:rFonts w:ascii="Times New Roman" w:hAnsi="Times New Roman" w:cs="Times New Roman"/>
                <w:sz w:val="24"/>
                <w:szCs w:val="24"/>
              </w:rPr>
              <w:t>ования» в г. Санкт-Петербурге,</w:t>
            </w:r>
            <w:r w:rsidRPr="000B0D11">
              <w:rPr>
                <w:rFonts w:ascii="Times New Roman" w:hAnsi="Times New Roman" w:cs="Times New Roman"/>
                <w:sz w:val="24"/>
                <w:szCs w:val="24"/>
              </w:rPr>
              <w:t xml:space="preserve"> </w:t>
            </w:r>
            <w:proofErr w:type="spellStart"/>
            <w:r w:rsidRPr="000B0D11">
              <w:rPr>
                <w:rFonts w:ascii="Times New Roman" w:hAnsi="Times New Roman" w:cs="Times New Roman"/>
                <w:sz w:val="24"/>
                <w:szCs w:val="24"/>
              </w:rPr>
              <w:t>д.п.н</w:t>
            </w:r>
            <w:proofErr w:type="spellEnd"/>
            <w:r w:rsidRPr="000B0D11">
              <w:rPr>
                <w:rFonts w:ascii="Times New Roman" w:hAnsi="Times New Roman" w:cs="Times New Roman"/>
                <w:sz w:val="24"/>
                <w:szCs w:val="24"/>
              </w:rPr>
              <w:t>.</w:t>
            </w:r>
          </w:p>
          <w:p w14:paraId="1B93308D" w14:textId="77777777" w:rsidR="000B0D11" w:rsidRPr="000B0D11" w:rsidRDefault="000B0D11" w:rsidP="000B0D11">
            <w:pPr>
              <w:rPr>
                <w:rFonts w:ascii="Times New Roman" w:hAnsi="Times New Roman" w:cs="Times New Roman"/>
                <w:sz w:val="24"/>
                <w:szCs w:val="24"/>
              </w:rPr>
            </w:pPr>
          </w:p>
        </w:tc>
        <w:tc>
          <w:tcPr>
            <w:tcW w:w="3290" w:type="dxa"/>
          </w:tcPr>
          <w:p w14:paraId="78BA504F" w14:textId="77777777" w:rsidR="000B0D11" w:rsidRPr="000B0D11" w:rsidRDefault="000B0D11" w:rsidP="000B0D11">
            <w:pPr>
              <w:rPr>
                <w:rFonts w:ascii="Times New Roman" w:hAnsi="Times New Roman" w:cs="Times New Roman"/>
                <w:b/>
                <w:sz w:val="24"/>
                <w:szCs w:val="24"/>
              </w:rPr>
            </w:pPr>
            <w:r w:rsidRPr="000B0D11">
              <w:rPr>
                <w:rFonts w:ascii="Times New Roman" w:hAnsi="Times New Roman" w:cs="Times New Roman"/>
                <w:b/>
                <w:sz w:val="24"/>
                <w:szCs w:val="24"/>
              </w:rPr>
              <w:t>Якушкина Марина Сергеевна</w:t>
            </w:r>
          </w:p>
        </w:tc>
      </w:tr>
      <w:tr w:rsidR="000B0D11" w:rsidRPr="005C580F" w14:paraId="4FB5E3D1" w14:textId="77777777" w:rsidTr="00476CA3">
        <w:tc>
          <w:tcPr>
            <w:tcW w:w="704" w:type="dxa"/>
          </w:tcPr>
          <w:p w14:paraId="29FBC18C" w14:textId="77777777" w:rsidR="000B0D11" w:rsidRPr="005C580F" w:rsidRDefault="000B0D11" w:rsidP="000B0D11">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3</w:t>
            </w:r>
          </w:p>
        </w:tc>
        <w:tc>
          <w:tcPr>
            <w:tcW w:w="5351" w:type="dxa"/>
          </w:tcPr>
          <w:p w14:paraId="3A3CDA65" w14:textId="77777777" w:rsidR="000B0D11" w:rsidRPr="000B0D11" w:rsidRDefault="000B0D11" w:rsidP="000B0D11">
            <w:pPr>
              <w:rPr>
                <w:rFonts w:ascii="Times New Roman" w:hAnsi="Times New Roman" w:cs="Times New Roman"/>
                <w:sz w:val="24"/>
                <w:szCs w:val="24"/>
              </w:rPr>
            </w:pPr>
            <w:r w:rsidRPr="000B0D11">
              <w:rPr>
                <w:rFonts w:ascii="Times New Roman" w:hAnsi="Times New Roman" w:cs="Times New Roman"/>
                <w:sz w:val="24"/>
                <w:szCs w:val="24"/>
              </w:rPr>
              <w:t>Директор информационно-методического центра</w:t>
            </w:r>
          </w:p>
          <w:p w14:paraId="4B9339EB" w14:textId="77777777" w:rsidR="000B0D11" w:rsidRDefault="000B0D11" w:rsidP="000B0D11">
            <w:pPr>
              <w:rPr>
                <w:rFonts w:ascii="Times New Roman" w:hAnsi="Times New Roman" w:cs="Times New Roman"/>
                <w:sz w:val="24"/>
                <w:szCs w:val="24"/>
              </w:rPr>
            </w:pPr>
            <w:r>
              <w:rPr>
                <w:rFonts w:ascii="Times New Roman" w:hAnsi="Times New Roman" w:cs="Times New Roman"/>
                <w:sz w:val="24"/>
                <w:szCs w:val="24"/>
              </w:rPr>
              <w:t>Центрального района СПб (по согласованию)</w:t>
            </w:r>
          </w:p>
          <w:p w14:paraId="6A21D56B" w14:textId="77777777" w:rsidR="000B0D11" w:rsidRDefault="000B0D11" w:rsidP="000B0D11">
            <w:pPr>
              <w:rPr>
                <w:sz w:val="24"/>
                <w:szCs w:val="24"/>
              </w:rPr>
            </w:pPr>
          </w:p>
        </w:tc>
        <w:tc>
          <w:tcPr>
            <w:tcW w:w="3290" w:type="dxa"/>
          </w:tcPr>
          <w:p w14:paraId="2F055D0A" w14:textId="77777777" w:rsidR="000B0D11" w:rsidRPr="000B0D11" w:rsidRDefault="000B0D11" w:rsidP="000B0D11">
            <w:pPr>
              <w:rPr>
                <w:rFonts w:ascii="Times New Roman" w:hAnsi="Times New Roman" w:cs="Times New Roman"/>
                <w:b/>
                <w:sz w:val="24"/>
                <w:szCs w:val="24"/>
              </w:rPr>
            </w:pPr>
            <w:r w:rsidRPr="000B0D11">
              <w:rPr>
                <w:rFonts w:ascii="Times New Roman" w:hAnsi="Times New Roman" w:cs="Times New Roman"/>
                <w:b/>
                <w:sz w:val="24"/>
                <w:szCs w:val="24"/>
              </w:rPr>
              <w:t>Липатова</w:t>
            </w:r>
          </w:p>
          <w:p w14:paraId="7BCF0313" w14:textId="77777777" w:rsidR="000B0D11" w:rsidRPr="002A3CF3" w:rsidRDefault="000B0D11" w:rsidP="000B0D11">
            <w:pPr>
              <w:rPr>
                <w:b/>
                <w:sz w:val="24"/>
                <w:szCs w:val="24"/>
              </w:rPr>
            </w:pPr>
            <w:r w:rsidRPr="000B0D11">
              <w:rPr>
                <w:rFonts w:ascii="Times New Roman" w:hAnsi="Times New Roman" w:cs="Times New Roman"/>
                <w:b/>
                <w:sz w:val="24"/>
                <w:szCs w:val="24"/>
              </w:rPr>
              <w:t>Ирина Альбертовна</w:t>
            </w:r>
          </w:p>
        </w:tc>
      </w:tr>
      <w:tr w:rsidR="000B0D11" w:rsidRPr="005C580F" w14:paraId="78CF9474" w14:textId="77777777" w:rsidTr="00476CA3">
        <w:tc>
          <w:tcPr>
            <w:tcW w:w="704" w:type="dxa"/>
          </w:tcPr>
          <w:p w14:paraId="0FF1A2C5" w14:textId="77777777" w:rsidR="000B0D11" w:rsidRPr="005C580F" w:rsidRDefault="000B0D11" w:rsidP="000B0D11">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4</w:t>
            </w:r>
          </w:p>
        </w:tc>
        <w:tc>
          <w:tcPr>
            <w:tcW w:w="5351" w:type="dxa"/>
          </w:tcPr>
          <w:p w14:paraId="43FE0AE0" w14:textId="77777777" w:rsidR="000B0D11" w:rsidRPr="002A3CF3" w:rsidRDefault="000B0D11" w:rsidP="000B0D11">
            <w:pPr>
              <w:rPr>
                <w:rFonts w:ascii="Times New Roman" w:hAnsi="Times New Roman" w:cs="Times New Roman"/>
                <w:sz w:val="24"/>
                <w:szCs w:val="24"/>
              </w:rPr>
            </w:pPr>
            <w:r w:rsidRPr="002A3CF3">
              <w:rPr>
                <w:rFonts w:ascii="Times New Roman" w:hAnsi="Times New Roman" w:cs="Times New Roman"/>
                <w:sz w:val="24"/>
                <w:szCs w:val="24"/>
              </w:rPr>
              <w:t>Заместитель директора по организационно-массовой и методической работе ГБУ ДО ЦВР</w:t>
            </w:r>
          </w:p>
        </w:tc>
        <w:tc>
          <w:tcPr>
            <w:tcW w:w="3290" w:type="dxa"/>
          </w:tcPr>
          <w:p w14:paraId="03F40CC5" w14:textId="77777777" w:rsidR="000B0D11" w:rsidRDefault="000B0D11" w:rsidP="000B0D11">
            <w:pPr>
              <w:rPr>
                <w:rFonts w:ascii="Times New Roman" w:hAnsi="Times New Roman" w:cs="Times New Roman"/>
                <w:b/>
                <w:sz w:val="24"/>
                <w:szCs w:val="24"/>
              </w:rPr>
            </w:pPr>
            <w:r w:rsidRPr="002A3CF3">
              <w:rPr>
                <w:rFonts w:ascii="Times New Roman" w:hAnsi="Times New Roman" w:cs="Times New Roman"/>
                <w:b/>
                <w:sz w:val="24"/>
                <w:szCs w:val="24"/>
              </w:rPr>
              <w:t xml:space="preserve">Якименко </w:t>
            </w:r>
          </w:p>
          <w:p w14:paraId="449A896E" w14:textId="77777777" w:rsidR="000B0D11" w:rsidRPr="002A3CF3" w:rsidRDefault="000B0D11" w:rsidP="000B0D11">
            <w:pPr>
              <w:rPr>
                <w:rFonts w:ascii="Times New Roman" w:hAnsi="Times New Roman" w:cs="Times New Roman"/>
                <w:b/>
                <w:sz w:val="24"/>
                <w:szCs w:val="24"/>
              </w:rPr>
            </w:pPr>
            <w:r w:rsidRPr="002A3CF3">
              <w:rPr>
                <w:rFonts w:ascii="Times New Roman" w:hAnsi="Times New Roman" w:cs="Times New Roman"/>
                <w:b/>
                <w:sz w:val="24"/>
                <w:szCs w:val="24"/>
              </w:rPr>
              <w:t>Татьяна Михайловна</w:t>
            </w:r>
          </w:p>
          <w:p w14:paraId="77970CB6" w14:textId="77777777" w:rsidR="000B0D11" w:rsidRPr="002A3CF3" w:rsidRDefault="000B0D11" w:rsidP="000B0D11">
            <w:pPr>
              <w:rPr>
                <w:rFonts w:ascii="Times New Roman" w:hAnsi="Times New Roman" w:cs="Times New Roman"/>
                <w:b/>
                <w:sz w:val="24"/>
                <w:szCs w:val="24"/>
              </w:rPr>
            </w:pPr>
          </w:p>
        </w:tc>
      </w:tr>
      <w:tr w:rsidR="000B0D11" w:rsidRPr="005C580F" w14:paraId="28D35AA8" w14:textId="77777777" w:rsidTr="00476CA3">
        <w:tc>
          <w:tcPr>
            <w:tcW w:w="704" w:type="dxa"/>
          </w:tcPr>
          <w:p w14:paraId="4E7F2D89" w14:textId="77777777" w:rsidR="000B0D11" w:rsidRPr="005C580F" w:rsidRDefault="000B0D11" w:rsidP="000B0D11">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5</w:t>
            </w:r>
          </w:p>
        </w:tc>
        <w:tc>
          <w:tcPr>
            <w:tcW w:w="5351" w:type="dxa"/>
          </w:tcPr>
          <w:p w14:paraId="0002C34E" w14:textId="77777777" w:rsidR="000B0D11" w:rsidRPr="00CF7DA6" w:rsidRDefault="000B0D11" w:rsidP="000B0D11">
            <w:pPr>
              <w:rPr>
                <w:rFonts w:ascii="Times New Roman" w:hAnsi="Times New Roman" w:cs="Times New Roman"/>
                <w:sz w:val="24"/>
                <w:szCs w:val="24"/>
              </w:rPr>
            </w:pPr>
            <w:r w:rsidRPr="00CF7DA6">
              <w:rPr>
                <w:rFonts w:ascii="Times New Roman" w:hAnsi="Times New Roman" w:cs="Times New Roman"/>
                <w:sz w:val="24"/>
                <w:szCs w:val="24"/>
              </w:rPr>
              <w:t xml:space="preserve">Заместитель директора по </w:t>
            </w:r>
          </w:p>
          <w:p w14:paraId="050B3559" w14:textId="77777777" w:rsidR="000B0D11" w:rsidRPr="00CF7DA6" w:rsidRDefault="000B0D11" w:rsidP="000B0D11">
            <w:pPr>
              <w:rPr>
                <w:rFonts w:ascii="Times New Roman" w:hAnsi="Times New Roman" w:cs="Times New Roman"/>
                <w:sz w:val="24"/>
                <w:szCs w:val="24"/>
              </w:rPr>
            </w:pPr>
            <w:r w:rsidRPr="00CF7DA6">
              <w:rPr>
                <w:rFonts w:ascii="Times New Roman" w:hAnsi="Times New Roman" w:cs="Times New Roman"/>
                <w:sz w:val="24"/>
                <w:szCs w:val="24"/>
              </w:rPr>
              <w:t>учебно-воспитательной работе ГБУ ДО ЦВР</w:t>
            </w:r>
          </w:p>
        </w:tc>
        <w:tc>
          <w:tcPr>
            <w:tcW w:w="3290" w:type="dxa"/>
          </w:tcPr>
          <w:p w14:paraId="1A0A38AE" w14:textId="77777777" w:rsidR="000B0D11" w:rsidRDefault="000B0D11" w:rsidP="000B0D11">
            <w:pPr>
              <w:rPr>
                <w:rFonts w:ascii="Times New Roman" w:hAnsi="Times New Roman" w:cs="Times New Roman"/>
                <w:b/>
                <w:sz w:val="24"/>
                <w:szCs w:val="24"/>
              </w:rPr>
            </w:pPr>
            <w:r w:rsidRPr="00CF7DA6">
              <w:rPr>
                <w:rFonts w:ascii="Times New Roman" w:hAnsi="Times New Roman" w:cs="Times New Roman"/>
                <w:b/>
                <w:sz w:val="24"/>
                <w:szCs w:val="24"/>
              </w:rPr>
              <w:t xml:space="preserve">Батманова </w:t>
            </w:r>
          </w:p>
          <w:p w14:paraId="152D2601" w14:textId="77777777" w:rsidR="000B0D11" w:rsidRPr="00CF7DA6" w:rsidRDefault="000B0D11" w:rsidP="000B0D11">
            <w:pPr>
              <w:rPr>
                <w:rFonts w:ascii="Times New Roman" w:hAnsi="Times New Roman" w:cs="Times New Roman"/>
                <w:b/>
                <w:sz w:val="24"/>
                <w:szCs w:val="24"/>
              </w:rPr>
            </w:pPr>
            <w:r w:rsidRPr="00CF7DA6">
              <w:rPr>
                <w:rFonts w:ascii="Times New Roman" w:hAnsi="Times New Roman" w:cs="Times New Roman"/>
                <w:b/>
                <w:sz w:val="24"/>
                <w:szCs w:val="24"/>
              </w:rPr>
              <w:t>Янина Валерьевна</w:t>
            </w:r>
          </w:p>
          <w:p w14:paraId="0017B6FB" w14:textId="77777777" w:rsidR="000B0D11" w:rsidRPr="002A3CF3" w:rsidRDefault="000B0D11" w:rsidP="000B0D11">
            <w:pPr>
              <w:rPr>
                <w:rFonts w:ascii="Times New Roman" w:hAnsi="Times New Roman" w:cs="Times New Roman"/>
                <w:b/>
                <w:sz w:val="24"/>
                <w:szCs w:val="24"/>
              </w:rPr>
            </w:pPr>
            <w:r w:rsidRPr="00CF7DA6">
              <w:rPr>
                <w:rFonts w:ascii="Times New Roman" w:hAnsi="Times New Roman" w:cs="Times New Roman"/>
                <w:b/>
                <w:sz w:val="24"/>
                <w:szCs w:val="24"/>
              </w:rPr>
              <w:tab/>
            </w:r>
          </w:p>
        </w:tc>
      </w:tr>
      <w:tr w:rsidR="000B0D11" w:rsidRPr="005C580F" w14:paraId="63D4C058" w14:textId="77777777" w:rsidTr="00476CA3">
        <w:tc>
          <w:tcPr>
            <w:tcW w:w="704" w:type="dxa"/>
          </w:tcPr>
          <w:p w14:paraId="4F499D99" w14:textId="77777777" w:rsidR="000B0D11" w:rsidRPr="005C580F" w:rsidRDefault="000B0D11" w:rsidP="000B0D11">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6</w:t>
            </w:r>
          </w:p>
        </w:tc>
        <w:tc>
          <w:tcPr>
            <w:tcW w:w="5351" w:type="dxa"/>
          </w:tcPr>
          <w:p w14:paraId="562FD165" w14:textId="77777777" w:rsidR="000B0D11" w:rsidRPr="00EF2E67" w:rsidRDefault="000B0D11" w:rsidP="000B0D11">
            <w:pPr>
              <w:rPr>
                <w:rFonts w:ascii="Times New Roman" w:hAnsi="Times New Roman" w:cs="Times New Roman"/>
                <w:sz w:val="24"/>
                <w:szCs w:val="24"/>
              </w:rPr>
            </w:pPr>
            <w:r w:rsidRPr="00EF2E67">
              <w:rPr>
                <w:rFonts w:ascii="Times New Roman" w:hAnsi="Times New Roman" w:cs="Times New Roman"/>
                <w:sz w:val="24"/>
                <w:szCs w:val="24"/>
              </w:rPr>
              <w:t xml:space="preserve">Старший методист ГБУ ДО ЦВР </w:t>
            </w:r>
          </w:p>
        </w:tc>
        <w:tc>
          <w:tcPr>
            <w:tcW w:w="3290" w:type="dxa"/>
          </w:tcPr>
          <w:p w14:paraId="0380EF3B" w14:textId="77777777" w:rsidR="000B0D11" w:rsidRDefault="000B0D11" w:rsidP="000B0D11">
            <w:pPr>
              <w:rPr>
                <w:rFonts w:ascii="Times New Roman" w:hAnsi="Times New Roman" w:cs="Times New Roman"/>
                <w:b/>
                <w:sz w:val="24"/>
                <w:szCs w:val="24"/>
              </w:rPr>
            </w:pPr>
            <w:r w:rsidRPr="00EF2E67">
              <w:rPr>
                <w:rFonts w:ascii="Times New Roman" w:hAnsi="Times New Roman" w:cs="Times New Roman"/>
                <w:b/>
                <w:sz w:val="24"/>
                <w:szCs w:val="24"/>
              </w:rPr>
              <w:t>Тимофеева Людмила Владимировна</w:t>
            </w:r>
          </w:p>
          <w:p w14:paraId="04664E41" w14:textId="77777777" w:rsidR="000B0D11" w:rsidRPr="00EF2E67" w:rsidRDefault="000B0D11" w:rsidP="000B0D11">
            <w:pPr>
              <w:rPr>
                <w:rFonts w:ascii="Times New Roman" w:hAnsi="Times New Roman" w:cs="Times New Roman"/>
                <w:b/>
                <w:sz w:val="24"/>
                <w:szCs w:val="24"/>
              </w:rPr>
            </w:pPr>
          </w:p>
        </w:tc>
      </w:tr>
      <w:tr w:rsidR="000B0D11" w:rsidRPr="005C580F" w14:paraId="4E50EBDE" w14:textId="77777777" w:rsidTr="00476CA3">
        <w:tc>
          <w:tcPr>
            <w:tcW w:w="704" w:type="dxa"/>
          </w:tcPr>
          <w:p w14:paraId="73E3DAAA" w14:textId="77777777" w:rsidR="000B0D11" w:rsidRPr="005C580F" w:rsidRDefault="000B0D11" w:rsidP="000B0D11">
            <w:pPr>
              <w:widowControl w:val="0"/>
              <w:suppressAutoHyphens w:val="0"/>
              <w:rPr>
                <w:rFonts w:ascii="Times New Roman" w:hAnsi="Times New Roman" w:cs="Times New Roman"/>
                <w:sz w:val="24"/>
                <w:szCs w:val="28"/>
              </w:rPr>
            </w:pPr>
            <w:r w:rsidRPr="005C580F">
              <w:rPr>
                <w:rFonts w:ascii="Times New Roman" w:hAnsi="Times New Roman" w:cs="Times New Roman"/>
                <w:sz w:val="24"/>
                <w:szCs w:val="28"/>
              </w:rPr>
              <w:t>7</w:t>
            </w:r>
          </w:p>
        </w:tc>
        <w:tc>
          <w:tcPr>
            <w:tcW w:w="5351" w:type="dxa"/>
          </w:tcPr>
          <w:p w14:paraId="07489EC7" w14:textId="77777777" w:rsidR="000B0D11" w:rsidRPr="00CF7DA6" w:rsidRDefault="000B0D11" w:rsidP="000B0D11">
            <w:pPr>
              <w:rPr>
                <w:rFonts w:ascii="Times New Roman" w:hAnsi="Times New Roman" w:cs="Times New Roman"/>
                <w:sz w:val="24"/>
                <w:szCs w:val="24"/>
              </w:rPr>
            </w:pPr>
            <w:r w:rsidRPr="00CF7DA6">
              <w:rPr>
                <w:rFonts w:ascii="Times New Roman" w:hAnsi="Times New Roman" w:cs="Times New Roman"/>
                <w:sz w:val="24"/>
                <w:szCs w:val="24"/>
              </w:rPr>
              <w:t>Методист ГБУ ДО ЦВР</w:t>
            </w:r>
          </w:p>
        </w:tc>
        <w:tc>
          <w:tcPr>
            <w:tcW w:w="3290" w:type="dxa"/>
          </w:tcPr>
          <w:p w14:paraId="07FFE4E1" w14:textId="77777777" w:rsidR="000B0D11" w:rsidRDefault="000B0D11" w:rsidP="000B0D11">
            <w:pPr>
              <w:rPr>
                <w:rFonts w:ascii="Times New Roman" w:hAnsi="Times New Roman" w:cs="Times New Roman"/>
                <w:b/>
                <w:sz w:val="24"/>
                <w:szCs w:val="24"/>
              </w:rPr>
            </w:pPr>
            <w:r w:rsidRPr="00CF7DA6">
              <w:rPr>
                <w:rFonts w:ascii="Times New Roman" w:hAnsi="Times New Roman" w:cs="Times New Roman"/>
                <w:b/>
                <w:sz w:val="24"/>
                <w:szCs w:val="24"/>
              </w:rPr>
              <w:t xml:space="preserve">Плешанова </w:t>
            </w:r>
          </w:p>
          <w:p w14:paraId="7EFC4222" w14:textId="77777777" w:rsidR="000B0D11" w:rsidRDefault="000B0D11" w:rsidP="000B0D11">
            <w:pPr>
              <w:rPr>
                <w:rFonts w:ascii="Times New Roman" w:hAnsi="Times New Roman" w:cs="Times New Roman"/>
                <w:b/>
                <w:sz w:val="24"/>
                <w:szCs w:val="24"/>
              </w:rPr>
            </w:pPr>
            <w:r w:rsidRPr="00CF7DA6">
              <w:rPr>
                <w:rFonts w:ascii="Times New Roman" w:hAnsi="Times New Roman" w:cs="Times New Roman"/>
                <w:b/>
                <w:sz w:val="24"/>
                <w:szCs w:val="24"/>
              </w:rPr>
              <w:t>Наталья Ивановна</w:t>
            </w:r>
          </w:p>
          <w:p w14:paraId="2E820D9C" w14:textId="77777777" w:rsidR="000B0D11" w:rsidRPr="002A3CF3" w:rsidRDefault="000B0D11" w:rsidP="000B0D11">
            <w:pPr>
              <w:rPr>
                <w:rFonts w:ascii="Times New Roman" w:hAnsi="Times New Roman" w:cs="Times New Roman"/>
                <w:b/>
                <w:sz w:val="24"/>
                <w:szCs w:val="24"/>
              </w:rPr>
            </w:pPr>
          </w:p>
        </w:tc>
      </w:tr>
      <w:tr w:rsidR="000B0D11" w:rsidRPr="005C580F" w14:paraId="745FB048" w14:textId="77777777" w:rsidTr="00476CA3">
        <w:tc>
          <w:tcPr>
            <w:tcW w:w="704" w:type="dxa"/>
          </w:tcPr>
          <w:p w14:paraId="11758775" w14:textId="77777777" w:rsidR="000B0D11" w:rsidRPr="005C580F" w:rsidRDefault="000B0D11" w:rsidP="000B0D11">
            <w:pPr>
              <w:widowControl w:val="0"/>
              <w:suppressAutoHyphens w:val="0"/>
              <w:rPr>
                <w:sz w:val="24"/>
                <w:szCs w:val="28"/>
              </w:rPr>
            </w:pPr>
            <w:r>
              <w:rPr>
                <w:sz w:val="24"/>
                <w:szCs w:val="28"/>
              </w:rPr>
              <w:t>8</w:t>
            </w:r>
          </w:p>
        </w:tc>
        <w:tc>
          <w:tcPr>
            <w:tcW w:w="5351" w:type="dxa"/>
          </w:tcPr>
          <w:p w14:paraId="64DA44E1" w14:textId="77777777" w:rsidR="000B0D11" w:rsidRPr="00CF7DA6" w:rsidRDefault="000B0D11" w:rsidP="000B0D11">
            <w:pPr>
              <w:rPr>
                <w:rFonts w:ascii="Times New Roman" w:hAnsi="Times New Roman" w:cs="Times New Roman"/>
                <w:sz w:val="24"/>
                <w:szCs w:val="24"/>
              </w:rPr>
            </w:pPr>
            <w:r w:rsidRPr="00CF7DA6">
              <w:rPr>
                <w:rFonts w:ascii="Times New Roman" w:hAnsi="Times New Roman" w:cs="Times New Roman"/>
                <w:sz w:val="24"/>
                <w:szCs w:val="24"/>
              </w:rPr>
              <w:t>Методист ГБУ ДО ЦВР</w:t>
            </w:r>
          </w:p>
        </w:tc>
        <w:tc>
          <w:tcPr>
            <w:tcW w:w="3290" w:type="dxa"/>
          </w:tcPr>
          <w:p w14:paraId="2491607B" w14:textId="77777777" w:rsidR="000B0D11" w:rsidRPr="00CF7DA6" w:rsidRDefault="000B0D11" w:rsidP="000B0D11">
            <w:pPr>
              <w:rPr>
                <w:rFonts w:ascii="Times New Roman" w:hAnsi="Times New Roman" w:cs="Times New Roman"/>
                <w:b/>
                <w:sz w:val="24"/>
                <w:szCs w:val="24"/>
              </w:rPr>
            </w:pPr>
            <w:r w:rsidRPr="00CF7DA6">
              <w:rPr>
                <w:rFonts w:ascii="Times New Roman" w:hAnsi="Times New Roman" w:cs="Times New Roman"/>
                <w:b/>
                <w:sz w:val="24"/>
                <w:szCs w:val="24"/>
              </w:rPr>
              <w:t xml:space="preserve">Чивилихина </w:t>
            </w:r>
          </w:p>
          <w:p w14:paraId="782F0202" w14:textId="77777777" w:rsidR="000B0D11" w:rsidRDefault="000B0D11" w:rsidP="000B0D11">
            <w:pPr>
              <w:rPr>
                <w:rFonts w:ascii="Times New Roman" w:hAnsi="Times New Roman" w:cs="Times New Roman"/>
                <w:b/>
                <w:sz w:val="24"/>
                <w:szCs w:val="24"/>
              </w:rPr>
            </w:pPr>
            <w:r w:rsidRPr="00CF7DA6">
              <w:rPr>
                <w:rFonts w:ascii="Times New Roman" w:hAnsi="Times New Roman" w:cs="Times New Roman"/>
                <w:b/>
                <w:sz w:val="24"/>
                <w:szCs w:val="24"/>
              </w:rPr>
              <w:t>Валентина Александровна</w:t>
            </w:r>
          </w:p>
          <w:p w14:paraId="3E6CF0D3" w14:textId="77777777" w:rsidR="000B0D11" w:rsidRPr="00CF7DA6" w:rsidRDefault="000B0D11" w:rsidP="000B0D11">
            <w:pPr>
              <w:rPr>
                <w:rFonts w:ascii="Times New Roman" w:hAnsi="Times New Roman" w:cs="Times New Roman"/>
                <w:sz w:val="24"/>
                <w:szCs w:val="24"/>
              </w:rPr>
            </w:pPr>
          </w:p>
        </w:tc>
      </w:tr>
      <w:tr w:rsidR="000B0D11" w:rsidRPr="005C580F" w14:paraId="41397B39" w14:textId="77777777" w:rsidTr="00476CA3">
        <w:tc>
          <w:tcPr>
            <w:tcW w:w="704" w:type="dxa"/>
          </w:tcPr>
          <w:p w14:paraId="15FAAE00" w14:textId="77777777" w:rsidR="000B0D11" w:rsidRPr="005C580F" w:rsidRDefault="000B0D11" w:rsidP="000B0D11">
            <w:pPr>
              <w:widowControl w:val="0"/>
              <w:suppressAutoHyphens w:val="0"/>
              <w:rPr>
                <w:rFonts w:ascii="Times New Roman" w:hAnsi="Times New Roman" w:cs="Times New Roman"/>
                <w:sz w:val="24"/>
                <w:szCs w:val="28"/>
              </w:rPr>
            </w:pPr>
            <w:r>
              <w:rPr>
                <w:rFonts w:ascii="Times New Roman" w:hAnsi="Times New Roman" w:cs="Times New Roman"/>
                <w:sz w:val="24"/>
                <w:szCs w:val="28"/>
              </w:rPr>
              <w:t>9</w:t>
            </w:r>
          </w:p>
        </w:tc>
        <w:tc>
          <w:tcPr>
            <w:tcW w:w="5351" w:type="dxa"/>
          </w:tcPr>
          <w:p w14:paraId="4CF1E295" w14:textId="77777777" w:rsidR="000B0D11" w:rsidRPr="00CF7DA6" w:rsidRDefault="000B0D11" w:rsidP="000B0D11">
            <w:pPr>
              <w:rPr>
                <w:rFonts w:ascii="Times New Roman" w:hAnsi="Times New Roman" w:cs="Times New Roman"/>
                <w:sz w:val="24"/>
                <w:szCs w:val="24"/>
              </w:rPr>
            </w:pPr>
            <w:r w:rsidRPr="00CF7DA6">
              <w:rPr>
                <w:rFonts w:ascii="Times New Roman" w:hAnsi="Times New Roman" w:cs="Times New Roman"/>
                <w:sz w:val="24"/>
                <w:szCs w:val="24"/>
              </w:rPr>
              <w:t>Методист ГБУ ДО ЦВР</w:t>
            </w:r>
          </w:p>
        </w:tc>
        <w:tc>
          <w:tcPr>
            <w:tcW w:w="3290" w:type="dxa"/>
          </w:tcPr>
          <w:p w14:paraId="768E4AE3" w14:textId="77777777" w:rsidR="000B0D11" w:rsidRPr="00CF7DA6" w:rsidRDefault="000B0D11" w:rsidP="000B0D11">
            <w:pPr>
              <w:rPr>
                <w:rFonts w:ascii="Times New Roman" w:hAnsi="Times New Roman" w:cs="Times New Roman"/>
                <w:b/>
                <w:sz w:val="24"/>
                <w:szCs w:val="24"/>
              </w:rPr>
            </w:pPr>
            <w:r w:rsidRPr="00CF7DA6">
              <w:rPr>
                <w:rFonts w:ascii="Times New Roman" w:hAnsi="Times New Roman" w:cs="Times New Roman"/>
                <w:b/>
                <w:sz w:val="24"/>
                <w:szCs w:val="24"/>
              </w:rPr>
              <w:t xml:space="preserve">Кудлис </w:t>
            </w:r>
          </w:p>
          <w:p w14:paraId="4BDBE1B9" w14:textId="77777777" w:rsidR="000B0D11" w:rsidRDefault="000B0D11" w:rsidP="000B0D11">
            <w:pPr>
              <w:rPr>
                <w:rFonts w:ascii="Times New Roman" w:hAnsi="Times New Roman" w:cs="Times New Roman"/>
                <w:b/>
                <w:sz w:val="24"/>
                <w:szCs w:val="24"/>
              </w:rPr>
            </w:pPr>
            <w:r w:rsidRPr="00CF7DA6">
              <w:rPr>
                <w:rFonts w:ascii="Times New Roman" w:hAnsi="Times New Roman" w:cs="Times New Roman"/>
                <w:b/>
                <w:sz w:val="24"/>
                <w:szCs w:val="24"/>
              </w:rPr>
              <w:t>Инга Язеповна</w:t>
            </w:r>
          </w:p>
          <w:p w14:paraId="4D6F4867" w14:textId="77777777" w:rsidR="000B0D11" w:rsidRPr="00CF7DA6" w:rsidRDefault="000B0D11" w:rsidP="000B0D11">
            <w:pPr>
              <w:rPr>
                <w:rFonts w:ascii="Times New Roman" w:hAnsi="Times New Roman" w:cs="Times New Roman"/>
                <w:sz w:val="24"/>
                <w:szCs w:val="24"/>
              </w:rPr>
            </w:pPr>
          </w:p>
        </w:tc>
      </w:tr>
      <w:tr w:rsidR="000B0D11" w:rsidRPr="005C580F" w14:paraId="48B309AA" w14:textId="77777777" w:rsidTr="00476CA3">
        <w:tc>
          <w:tcPr>
            <w:tcW w:w="704" w:type="dxa"/>
          </w:tcPr>
          <w:p w14:paraId="55391172" w14:textId="77777777" w:rsidR="000B0D11" w:rsidRPr="005C580F" w:rsidRDefault="000B0D11" w:rsidP="000B0D11">
            <w:pPr>
              <w:widowControl w:val="0"/>
              <w:suppressAutoHyphens w:val="0"/>
              <w:rPr>
                <w:sz w:val="24"/>
                <w:szCs w:val="28"/>
              </w:rPr>
            </w:pPr>
            <w:r>
              <w:rPr>
                <w:sz w:val="24"/>
                <w:szCs w:val="28"/>
              </w:rPr>
              <w:t>10</w:t>
            </w:r>
          </w:p>
        </w:tc>
        <w:tc>
          <w:tcPr>
            <w:tcW w:w="5351" w:type="dxa"/>
          </w:tcPr>
          <w:p w14:paraId="095F3728" w14:textId="77777777" w:rsidR="000B0D11" w:rsidRPr="00EF2E67" w:rsidRDefault="000B0D11" w:rsidP="000B0D11">
            <w:pPr>
              <w:rPr>
                <w:rFonts w:ascii="Times New Roman" w:hAnsi="Times New Roman" w:cs="Times New Roman"/>
                <w:sz w:val="24"/>
                <w:szCs w:val="24"/>
              </w:rPr>
            </w:pPr>
            <w:r w:rsidRPr="00EF2E67">
              <w:rPr>
                <w:rFonts w:ascii="Times New Roman" w:hAnsi="Times New Roman" w:cs="Times New Roman"/>
                <w:sz w:val="24"/>
                <w:szCs w:val="24"/>
              </w:rPr>
              <w:t>Методист ГБУ ДО ЦВР</w:t>
            </w:r>
          </w:p>
        </w:tc>
        <w:tc>
          <w:tcPr>
            <w:tcW w:w="3290" w:type="dxa"/>
          </w:tcPr>
          <w:p w14:paraId="24D3ACDC" w14:textId="77777777" w:rsidR="000B0D11" w:rsidRDefault="000B0D11" w:rsidP="000B0D11">
            <w:pPr>
              <w:rPr>
                <w:rFonts w:ascii="Times New Roman" w:hAnsi="Times New Roman" w:cs="Times New Roman"/>
                <w:b/>
                <w:sz w:val="24"/>
                <w:szCs w:val="24"/>
              </w:rPr>
            </w:pPr>
            <w:r w:rsidRPr="00EF2E67">
              <w:rPr>
                <w:rFonts w:ascii="Times New Roman" w:hAnsi="Times New Roman" w:cs="Times New Roman"/>
                <w:b/>
                <w:sz w:val="24"/>
                <w:szCs w:val="24"/>
              </w:rPr>
              <w:t>Дементьева Татьяна Николаевна</w:t>
            </w:r>
          </w:p>
          <w:p w14:paraId="679B37A8" w14:textId="77777777" w:rsidR="000B0D11" w:rsidRPr="00EF2E67" w:rsidRDefault="000B0D11" w:rsidP="000B0D11">
            <w:pPr>
              <w:rPr>
                <w:rFonts w:ascii="Times New Roman" w:hAnsi="Times New Roman" w:cs="Times New Roman"/>
                <w:b/>
                <w:sz w:val="24"/>
                <w:szCs w:val="24"/>
              </w:rPr>
            </w:pPr>
          </w:p>
        </w:tc>
      </w:tr>
      <w:tr w:rsidR="000B0D11" w:rsidRPr="005C580F" w14:paraId="641F56F5" w14:textId="77777777" w:rsidTr="00476CA3">
        <w:tc>
          <w:tcPr>
            <w:tcW w:w="704" w:type="dxa"/>
          </w:tcPr>
          <w:p w14:paraId="17868C3D" w14:textId="77777777" w:rsidR="000B0D11" w:rsidRPr="005C580F" w:rsidRDefault="000B0D11" w:rsidP="000B0D11">
            <w:pPr>
              <w:widowControl w:val="0"/>
              <w:suppressAutoHyphens w:val="0"/>
              <w:rPr>
                <w:rFonts w:ascii="Times New Roman" w:hAnsi="Times New Roman" w:cs="Times New Roman"/>
                <w:sz w:val="24"/>
                <w:szCs w:val="28"/>
              </w:rPr>
            </w:pPr>
            <w:r>
              <w:rPr>
                <w:rFonts w:ascii="Times New Roman" w:hAnsi="Times New Roman" w:cs="Times New Roman"/>
                <w:sz w:val="24"/>
                <w:szCs w:val="28"/>
              </w:rPr>
              <w:t>11</w:t>
            </w:r>
          </w:p>
        </w:tc>
        <w:tc>
          <w:tcPr>
            <w:tcW w:w="5351" w:type="dxa"/>
          </w:tcPr>
          <w:p w14:paraId="1FBEAC98" w14:textId="77777777" w:rsidR="000B0D11" w:rsidRPr="002A3CF3" w:rsidRDefault="000B0D11" w:rsidP="000B0D11">
            <w:pPr>
              <w:rPr>
                <w:rFonts w:ascii="Times New Roman" w:hAnsi="Times New Roman" w:cs="Times New Roman"/>
                <w:b/>
                <w:sz w:val="24"/>
                <w:szCs w:val="24"/>
              </w:rPr>
            </w:pPr>
            <w:r w:rsidRPr="00CF7DA6">
              <w:rPr>
                <w:rFonts w:ascii="Times New Roman" w:hAnsi="Times New Roman" w:cs="Times New Roman"/>
                <w:sz w:val="24"/>
                <w:szCs w:val="24"/>
              </w:rPr>
              <w:t>Методист ГБУ ДО ЦВР</w:t>
            </w:r>
          </w:p>
        </w:tc>
        <w:tc>
          <w:tcPr>
            <w:tcW w:w="3290" w:type="dxa"/>
          </w:tcPr>
          <w:p w14:paraId="70F0120A" w14:textId="77777777" w:rsidR="000B0D11" w:rsidRDefault="000B0D11" w:rsidP="000B0D11">
            <w:pPr>
              <w:rPr>
                <w:rFonts w:ascii="Times New Roman" w:hAnsi="Times New Roman" w:cs="Times New Roman"/>
                <w:b/>
                <w:sz w:val="24"/>
                <w:szCs w:val="24"/>
              </w:rPr>
            </w:pPr>
            <w:r w:rsidRPr="00CF7DA6">
              <w:rPr>
                <w:rFonts w:ascii="Times New Roman" w:hAnsi="Times New Roman" w:cs="Times New Roman"/>
                <w:b/>
                <w:sz w:val="24"/>
                <w:szCs w:val="24"/>
              </w:rPr>
              <w:t xml:space="preserve">Хамдамов </w:t>
            </w:r>
          </w:p>
          <w:p w14:paraId="44F10D22" w14:textId="77777777" w:rsidR="000B0D11" w:rsidRDefault="000B0D11" w:rsidP="000B0D11">
            <w:pPr>
              <w:rPr>
                <w:rFonts w:ascii="Times New Roman" w:hAnsi="Times New Roman" w:cs="Times New Roman"/>
                <w:b/>
                <w:sz w:val="24"/>
                <w:szCs w:val="24"/>
              </w:rPr>
            </w:pPr>
            <w:r w:rsidRPr="00CF7DA6">
              <w:rPr>
                <w:rFonts w:ascii="Times New Roman" w:hAnsi="Times New Roman" w:cs="Times New Roman"/>
                <w:b/>
                <w:sz w:val="24"/>
                <w:szCs w:val="24"/>
              </w:rPr>
              <w:t>Рустам Азамович</w:t>
            </w:r>
          </w:p>
          <w:p w14:paraId="6E91A2CC" w14:textId="77777777" w:rsidR="000B0D11" w:rsidRPr="002A3CF3" w:rsidRDefault="000B0D11" w:rsidP="000B0D11">
            <w:pPr>
              <w:rPr>
                <w:rFonts w:ascii="Times New Roman" w:hAnsi="Times New Roman" w:cs="Times New Roman"/>
                <w:b/>
                <w:sz w:val="24"/>
                <w:szCs w:val="24"/>
              </w:rPr>
            </w:pPr>
          </w:p>
        </w:tc>
      </w:tr>
    </w:tbl>
    <w:p w14:paraId="2157CFBF" w14:textId="77777777" w:rsidR="00A62EB8" w:rsidRPr="005C580F" w:rsidRDefault="00A62EB8" w:rsidP="00C0422B">
      <w:pPr>
        <w:widowControl w:val="0"/>
        <w:suppressAutoHyphens w:val="0"/>
        <w:rPr>
          <w:sz w:val="24"/>
          <w:szCs w:val="28"/>
        </w:rPr>
      </w:pPr>
    </w:p>
    <w:p w14:paraId="40C98497" w14:textId="77777777" w:rsidR="00A62EB8" w:rsidRPr="005C580F" w:rsidRDefault="00A62EB8" w:rsidP="00C0422B">
      <w:pPr>
        <w:widowControl w:val="0"/>
        <w:suppressAutoHyphens w:val="0"/>
        <w:rPr>
          <w:sz w:val="24"/>
          <w:szCs w:val="28"/>
        </w:rPr>
      </w:pPr>
    </w:p>
    <w:p w14:paraId="0DF06329" w14:textId="77777777" w:rsidR="00A62EB8" w:rsidRPr="005C580F" w:rsidRDefault="00A62EB8" w:rsidP="00C0422B">
      <w:pPr>
        <w:widowControl w:val="0"/>
        <w:suppressAutoHyphens w:val="0"/>
        <w:rPr>
          <w:sz w:val="24"/>
          <w:szCs w:val="28"/>
        </w:rPr>
      </w:pPr>
    </w:p>
    <w:p w14:paraId="5A18C840" w14:textId="77777777" w:rsidR="00A62EB8" w:rsidRPr="005C580F" w:rsidRDefault="00A62EB8" w:rsidP="00C0422B">
      <w:pPr>
        <w:pStyle w:val="ab"/>
        <w:widowControl w:val="0"/>
        <w:rPr>
          <w:szCs w:val="28"/>
        </w:rPr>
      </w:pPr>
    </w:p>
    <w:p w14:paraId="03C72D79" w14:textId="77777777" w:rsidR="00F51ED3" w:rsidRPr="005C580F" w:rsidRDefault="00F51ED3" w:rsidP="00C0422B">
      <w:pPr>
        <w:widowControl w:val="0"/>
        <w:suppressAutoHyphens w:val="0"/>
        <w:jc w:val="center"/>
        <w:rPr>
          <w:sz w:val="24"/>
          <w:szCs w:val="28"/>
        </w:rPr>
      </w:pPr>
    </w:p>
    <w:sectPr w:rsidR="00F51ED3" w:rsidRPr="005C580F" w:rsidSect="00982CEF">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3"/>
    <w:multiLevelType w:val="singleLevel"/>
    <w:tmpl w:val="00000023"/>
    <w:name w:val="WW8Num36"/>
    <w:lvl w:ilvl="0">
      <w:start w:val="1"/>
      <w:numFmt w:val="bullet"/>
      <w:lvlText w:val=""/>
      <w:lvlJc w:val="left"/>
      <w:pPr>
        <w:tabs>
          <w:tab w:val="num" w:pos="0"/>
        </w:tabs>
        <w:ind w:left="0" w:firstLine="0"/>
      </w:pPr>
      <w:rPr>
        <w:rFonts w:ascii="Wingdings" w:hAnsi="Wingdings"/>
      </w:rPr>
    </w:lvl>
  </w:abstractNum>
  <w:abstractNum w:abstractNumId="1" w15:restartNumberingAfterBreak="0">
    <w:nsid w:val="0000002D"/>
    <w:multiLevelType w:val="singleLevel"/>
    <w:tmpl w:val="0000002D"/>
    <w:name w:val="WW8Num46"/>
    <w:lvl w:ilvl="0">
      <w:start w:val="1"/>
      <w:numFmt w:val="bullet"/>
      <w:lvlText w:val=""/>
      <w:lvlJc w:val="left"/>
      <w:pPr>
        <w:tabs>
          <w:tab w:val="num" w:pos="0"/>
        </w:tabs>
        <w:ind w:left="720" w:hanging="360"/>
      </w:pPr>
      <w:rPr>
        <w:rFonts w:ascii="Symbol" w:hAnsi="Symbol"/>
      </w:rPr>
    </w:lvl>
  </w:abstractNum>
  <w:abstractNum w:abstractNumId="2" w15:restartNumberingAfterBreak="0">
    <w:nsid w:val="043058CF"/>
    <w:multiLevelType w:val="multilevel"/>
    <w:tmpl w:val="8B2C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E5612"/>
    <w:multiLevelType w:val="multilevel"/>
    <w:tmpl w:val="ECB8DD84"/>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027571"/>
    <w:multiLevelType w:val="multilevel"/>
    <w:tmpl w:val="FEA0F9B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07DC1"/>
    <w:multiLevelType w:val="multilevel"/>
    <w:tmpl w:val="69E02F3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044F8"/>
    <w:multiLevelType w:val="hybridMultilevel"/>
    <w:tmpl w:val="27B811F0"/>
    <w:lvl w:ilvl="0" w:tplc="F0C2C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57E83"/>
    <w:multiLevelType w:val="multilevel"/>
    <w:tmpl w:val="6240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9094E"/>
    <w:multiLevelType w:val="hybridMultilevel"/>
    <w:tmpl w:val="5332FB98"/>
    <w:lvl w:ilvl="0" w:tplc="F0C2C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C24C20"/>
    <w:multiLevelType w:val="hybridMultilevel"/>
    <w:tmpl w:val="3FC6E142"/>
    <w:lvl w:ilvl="0" w:tplc="F0C2C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D4184F"/>
    <w:multiLevelType w:val="multilevel"/>
    <w:tmpl w:val="8692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65B5F"/>
    <w:multiLevelType w:val="multilevel"/>
    <w:tmpl w:val="262A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A6C3A"/>
    <w:multiLevelType w:val="multilevel"/>
    <w:tmpl w:val="9600FD3C"/>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570039"/>
    <w:multiLevelType w:val="multilevel"/>
    <w:tmpl w:val="5832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934239"/>
    <w:multiLevelType w:val="hybridMultilevel"/>
    <w:tmpl w:val="A2288644"/>
    <w:lvl w:ilvl="0" w:tplc="F0C2C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F51C4"/>
    <w:multiLevelType w:val="multilevel"/>
    <w:tmpl w:val="1DB89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A00B2D"/>
    <w:multiLevelType w:val="multilevel"/>
    <w:tmpl w:val="ED32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F2023D"/>
    <w:multiLevelType w:val="multilevel"/>
    <w:tmpl w:val="6EA670B8"/>
    <w:lvl w:ilvl="0">
      <w:start w:val="6"/>
      <w:numFmt w:val="decimal"/>
      <w:lvlText w:val="%1."/>
      <w:lvlJc w:val="left"/>
      <w:pPr>
        <w:tabs>
          <w:tab w:val="num" w:pos="928"/>
        </w:tabs>
        <w:ind w:left="928" w:hanging="360"/>
      </w:pPr>
      <w:rPr>
        <w:b/>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8" w15:restartNumberingAfterBreak="0">
    <w:nsid w:val="3C083CA7"/>
    <w:multiLevelType w:val="multilevel"/>
    <w:tmpl w:val="9AB6CD60"/>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1A1697"/>
    <w:multiLevelType w:val="multilevel"/>
    <w:tmpl w:val="CEDC6F7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2D5011"/>
    <w:multiLevelType w:val="multilevel"/>
    <w:tmpl w:val="6BAC262A"/>
    <w:lvl w:ilvl="0">
      <w:start w:val="5"/>
      <w:numFmt w:val="decimal"/>
      <w:lvlText w:val="%1."/>
      <w:lvlJc w:val="left"/>
      <w:pPr>
        <w:tabs>
          <w:tab w:val="num" w:pos="928"/>
        </w:tabs>
        <w:ind w:left="928" w:hanging="360"/>
      </w:pPr>
      <w:rPr>
        <w:b/>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1" w15:restartNumberingAfterBreak="0">
    <w:nsid w:val="4EAB453B"/>
    <w:multiLevelType w:val="multilevel"/>
    <w:tmpl w:val="4816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5001C"/>
    <w:multiLevelType w:val="multilevel"/>
    <w:tmpl w:val="BA12E7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401FDB"/>
    <w:multiLevelType w:val="multilevel"/>
    <w:tmpl w:val="EA3EFECE"/>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58694D"/>
    <w:multiLevelType w:val="hybridMultilevel"/>
    <w:tmpl w:val="9EA24ED6"/>
    <w:lvl w:ilvl="0" w:tplc="9EDA83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9293BF7"/>
    <w:multiLevelType w:val="multilevel"/>
    <w:tmpl w:val="926846D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BF17C8"/>
    <w:multiLevelType w:val="multilevel"/>
    <w:tmpl w:val="C00E718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3A54F1"/>
    <w:multiLevelType w:val="hybridMultilevel"/>
    <w:tmpl w:val="CDA6F37A"/>
    <w:lvl w:ilvl="0" w:tplc="F0C2C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0901F2"/>
    <w:multiLevelType w:val="hybridMultilevel"/>
    <w:tmpl w:val="930A63C4"/>
    <w:lvl w:ilvl="0" w:tplc="F0C2C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7B18A8"/>
    <w:multiLevelType w:val="multilevel"/>
    <w:tmpl w:val="36A4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7F4AD2"/>
    <w:multiLevelType w:val="hybridMultilevel"/>
    <w:tmpl w:val="0994EE72"/>
    <w:lvl w:ilvl="0" w:tplc="37204E74">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5934783"/>
    <w:multiLevelType w:val="hybridMultilevel"/>
    <w:tmpl w:val="4770FE7E"/>
    <w:lvl w:ilvl="0" w:tplc="F0C2C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1B16D9"/>
    <w:multiLevelType w:val="hybridMultilevel"/>
    <w:tmpl w:val="4BDA5262"/>
    <w:lvl w:ilvl="0" w:tplc="F0C2C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C461C4"/>
    <w:multiLevelType w:val="hybridMultilevel"/>
    <w:tmpl w:val="E14EEA54"/>
    <w:lvl w:ilvl="0" w:tplc="F0C2CB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FC9046C"/>
    <w:multiLevelType w:val="multilevel"/>
    <w:tmpl w:val="9AA082E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4"/>
  </w:num>
  <w:num w:numId="3">
    <w:abstractNumId w:val="32"/>
  </w:num>
  <w:num w:numId="4">
    <w:abstractNumId w:val="14"/>
  </w:num>
  <w:num w:numId="5">
    <w:abstractNumId w:val="28"/>
  </w:num>
  <w:num w:numId="6">
    <w:abstractNumId w:val="33"/>
  </w:num>
  <w:num w:numId="7">
    <w:abstractNumId w:val="27"/>
  </w:num>
  <w:num w:numId="8">
    <w:abstractNumId w:val="22"/>
  </w:num>
  <w:num w:numId="9">
    <w:abstractNumId w:val="10"/>
  </w:num>
  <w:num w:numId="10">
    <w:abstractNumId w:val="25"/>
  </w:num>
  <w:num w:numId="11">
    <w:abstractNumId w:val="15"/>
  </w:num>
  <w:num w:numId="12">
    <w:abstractNumId w:val="23"/>
  </w:num>
  <w:num w:numId="13">
    <w:abstractNumId w:val="21"/>
  </w:num>
  <w:num w:numId="14">
    <w:abstractNumId w:val="4"/>
  </w:num>
  <w:num w:numId="15">
    <w:abstractNumId w:val="29"/>
  </w:num>
  <w:num w:numId="16">
    <w:abstractNumId w:val="11"/>
  </w:num>
  <w:num w:numId="17">
    <w:abstractNumId w:val="2"/>
  </w:num>
  <w:num w:numId="18">
    <w:abstractNumId w:val="3"/>
  </w:num>
  <w:num w:numId="19">
    <w:abstractNumId w:val="26"/>
  </w:num>
  <w:num w:numId="20">
    <w:abstractNumId w:val="16"/>
  </w:num>
  <w:num w:numId="21">
    <w:abstractNumId w:val="5"/>
  </w:num>
  <w:num w:numId="22">
    <w:abstractNumId w:val="7"/>
  </w:num>
  <w:num w:numId="23">
    <w:abstractNumId w:val="12"/>
  </w:num>
  <w:num w:numId="24">
    <w:abstractNumId w:val="18"/>
  </w:num>
  <w:num w:numId="25">
    <w:abstractNumId w:val="20"/>
  </w:num>
  <w:num w:numId="26">
    <w:abstractNumId w:val="17"/>
  </w:num>
  <w:num w:numId="27">
    <w:abstractNumId w:val="19"/>
  </w:num>
  <w:num w:numId="28">
    <w:abstractNumId w:val="13"/>
  </w:num>
  <w:num w:numId="29">
    <w:abstractNumId w:val="30"/>
  </w:num>
  <w:num w:numId="30">
    <w:abstractNumId w:val="24"/>
  </w:num>
  <w:num w:numId="31">
    <w:abstractNumId w:val="9"/>
  </w:num>
  <w:num w:numId="32">
    <w:abstractNumId w:val="8"/>
  </w:num>
  <w:num w:numId="33">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182"/>
    <w:rsid w:val="00006628"/>
    <w:rsid w:val="0002185D"/>
    <w:rsid w:val="00030178"/>
    <w:rsid w:val="00070E21"/>
    <w:rsid w:val="0008245E"/>
    <w:rsid w:val="000B0D11"/>
    <w:rsid w:val="000C13AE"/>
    <w:rsid w:val="000E5378"/>
    <w:rsid w:val="000F7231"/>
    <w:rsid w:val="00100C50"/>
    <w:rsid w:val="00105261"/>
    <w:rsid w:val="001078AE"/>
    <w:rsid w:val="00107ACE"/>
    <w:rsid w:val="00127700"/>
    <w:rsid w:val="00145EF8"/>
    <w:rsid w:val="001615D8"/>
    <w:rsid w:val="001D1396"/>
    <w:rsid w:val="001D208A"/>
    <w:rsid w:val="001D28C5"/>
    <w:rsid w:val="001F2132"/>
    <w:rsid w:val="001F5DC5"/>
    <w:rsid w:val="002026E9"/>
    <w:rsid w:val="0021043C"/>
    <w:rsid w:val="00212744"/>
    <w:rsid w:val="00222BDC"/>
    <w:rsid w:val="002329CD"/>
    <w:rsid w:val="00277314"/>
    <w:rsid w:val="002874FE"/>
    <w:rsid w:val="00287C9B"/>
    <w:rsid w:val="0034532B"/>
    <w:rsid w:val="00375F0C"/>
    <w:rsid w:val="003815CF"/>
    <w:rsid w:val="003A55B3"/>
    <w:rsid w:val="003C7D55"/>
    <w:rsid w:val="003E3CB9"/>
    <w:rsid w:val="003F386C"/>
    <w:rsid w:val="00430511"/>
    <w:rsid w:val="00435B65"/>
    <w:rsid w:val="00460359"/>
    <w:rsid w:val="00465A51"/>
    <w:rsid w:val="00476CA3"/>
    <w:rsid w:val="004C380A"/>
    <w:rsid w:val="004E60DD"/>
    <w:rsid w:val="00511207"/>
    <w:rsid w:val="00511FBC"/>
    <w:rsid w:val="0052164F"/>
    <w:rsid w:val="00523AE6"/>
    <w:rsid w:val="00524182"/>
    <w:rsid w:val="005312DD"/>
    <w:rsid w:val="005864B5"/>
    <w:rsid w:val="005A043E"/>
    <w:rsid w:val="005C580F"/>
    <w:rsid w:val="005D2540"/>
    <w:rsid w:val="00623522"/>
    <w:rsid w:val="0064086C"/>
    <w:rsid w:val="00645598"/>
    <w:rsid w:val="00646F10"/>
    <w:rsid w:val="00672A55"/>
    <w:rsid w:val="00677F76"/>
    <w:rsid w:val="00687BC1"/>
    <w:rsid w:val="00692AA5"/>
    <w:rsid w:val="006A0165"/>
    <w:rsid w:val="006C0EB9"/>
    <w:rsid w:val="006E5D40"/>
    <w:rsid w:val="006F5CD5"/>
    <w:rsid w:val="007070E6"/>
    <w:rsid w:val="0072113D"/>
    <w:rsid w:val="00721EC3"/>
    <w:rsid w:val="00763404"/>
    <w:rsid w:val="00790FD5"/>
    <w:rsid w:val="0079400E"/>
    <w:rsid w:val="007B1D69"/>
    <w:rsid w:val="007C3095"/>
    <w:rsid w:val="007C6EAD"/>
    <w:rsid w:val="008011E7"/>
    <w:rsid w:val="008214E7"/>
    <w:rsid w:val="00843EEC"/>
    <w:rsid w:val="00850C62"/>
    <w:rsid w:val="00876E50"/>
    <w:rsid w:val="00882D8F"/>
    <w:rsid w:val="00897393"/>
    <w:rsid w:val="008B449B"/>
    <w:rsid w:val="008D16E3"/>
    <w:rsid w:val="008D36E1"/>
    <w:rsid w:val="008D60AA"/>
    <w:rsid w:val="008D6811"/>
    <w:rsid w:val="008D724B"/>
    <w:rsid w:val="008E659E"/>
    <w:rsid w:val="008F5F50"/>
    <w:rsid w:val="00906429"/>
    <w:rsid w:val="009335FA"/>
    <w:rsid w:val="009456F6"/>
    <w:rsid w:val="009740DC"/>
    <w:rsid w:val="00982CEF"/>
    <w:rsid w:val="00997949"/>
    <w:rsid w:val="009D0BCB"/>
    <w:rsid w:val="009F03D7"/>
    <w:rsid w:val="00A55065"/>
    <w:rsid w:val="00A62EB8"/>
    <w:rsid w:val="00A714D5"/>
    <w:rsid w:val="00A73345"/>
    <w:rsid w:val="00AC5FCA"/>
    <w:rsid w:val="00AD1CB5"/>
    <w:rsid w:val="00AF3BB4"/>
    <w:rsid w:val="00B05494"/>
    <w:rsid w:val="00B21DD2"/>
    <w:rsid w:val="00B3114C"/>
    <w:rsid w:val="00B6657E"/>
    <w:rsid w:val="00B7734A"/>
    <w:rsid w:val="00B97155"/>
    <w:rsid w:val="00BA3C57"/>
    <w:rsid w:val="00BB2427"/>
    <w:rsid w:val="00BC469C"/>
    <w:rsid w:val="00BC781D"/>
    <w:rsid w:val="00BE32A5"/>
    <w:rsid w:val="00C0422B"/>
    <w:rsid w:val="00C76A06"/>
    <w:rsid w:val="00C84493"/>
    <w:rsid w:val="00C878C3"/>
    <w:rsid w:val="00C92DAA"/>
    <w:rsid w:val="00C95330"/>
    <w:rsid w:val="00C96DF4"/>
    <w:rsid w:val="00CC033D"/>
    <w:rsid w:val="00CE3102"/>
    <w:rsid w:val="00D0713F"/>
    <w:rsid w:val="00D2620F"/>
    <w:rsid w:val="00D30FC7"/>
    <w:rsid w:val="00D36C79"/>
    <w:rsid w:val="00D74B81"/>
    <w:rsid w:val="00DB652B"/>
    <w:rsid w:val="00E00D2E"/>
    <w:rsid w:val="00E25ADC"/>
    <w:rsid w:val="00E271AA"/>
    <w:rsid w:val="00E638BB"/>
    <w:rsid w:val="00E67277"/>
    <w:rsid w:val="00E727E1"/>
    <w:rsid w:val="00E77349"/>
    <w:rsid w:val="00E9436E"/>
    <w:rsid w:val="00EA37D9"/>
    <w:rsid w:val="00EB7AD3"/>
    <w:rsid w:val="00EC3ED6"/>
    <w:rsid w:val="00ED53E0"/>
    <w:rsid w:val="00EF2E67"/>
    <w:rsid w:val="00F00072"/>
    <w:rsid w:val="00F51ED3"/>
    <w:rsid w:val="00FB3200"/>
    <w:rsid w:val="00FC6C65"/>
    <w:rsid w:val="00FF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BD32"/>
  <w15:docId w15:val="{2E5A7B94-358B-45C7-BF4C-1CF9FA72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182"/>
    <w:pPr>
      <w:suppressAutoHyphens/>
    </w:pPr>
    <w:rPr>
      <w:lang w:eastAsia="ar-SA"/>
    </w:rPr>
  </w:style>
  <w:style w:type="paragraph" w:styleId="1">
    <w:name w:val="heading 1"/>
    <w:basedOn w:val="a"/>
    <w:next w:val="a"/>
    <w:link w:val="10"/>
    <w:qFormat/>
    <w:rsid w:val="0002185D"/>
    <w:pPr>
      <w:keepNext/>
      <w:jc w:val="center"/>
      <w:outlineLvl w:val="0"/>
    </w:pPr>
    <w:rPr>
      <w:b/>
      <w:sz w:val="32"/>
    </w:rPr>
  </w:style>
  <w:style w:type="paragraph" w:styleId="2">
    <w:name w:val="heading 2"/>
    <w:basedOn w:val="a"/>
    <w:next w:val="a"/>
    <w:link w:val="20"/>
    <w:qFormat/>
    <w:rsid w:val="0002185D"/>
    <w:pPr>
      <w:keepNext/>
      <w:jc w:val="both"/>
      <w:outlineLvl w:val="1"/>
    </w:pPr>
    <w:rPr>
      <w:b/>
      <w:i/>
      <w:sz w:val="36"/>
    </w:rPr>
  </w:style>
  <w:style w:type="paragraph" w:styleId="3">
    <w:name w:val="heading 3"/>
    <w:basedOn w:val="a"/>
    <w:next w:val="a"/>
    <w:link w:val="30"/>
    <w:qFormat/>
    <w:rsid w:val="0002185D"/>
    <w:pPr>
      <w:keepNext/>
      <w:jc w:val="center"/>
      <w:outlineLvl w:val="2"/>
    </w:pPr>
    <w:rPr>
      <w:b/>
    </w:rPr>
  </w:style>
  <w:style w:type="paragraph" w:styleId="6">
    <w:name w:val="heading 6"/>
    <w:basedOn w:val="a"/>
    <w:next w:val="a"/>
    <w:link w:val="60"/>
    <w:semiHidden/>
    <w:unhideWhenUsed/>
    <w:qFormat/>
    <w:rsid w:val="0002185D"/>
    <w:pPr>
      <w:spacing w:before="240" w:after="60"/>
      <w:outlineLvl w:val="5"/>
    </w:pPr>
    <w:rPr>
      <w:rFonts w:ascii="Calibri" w:hAnsi="Calibri"/>
      <w:b/>
      <w:bCs/>
      <w:sz w:val="22"/>
      <w:szCs w:val="22"/>
    </w:rPr>
  </w:style>
  <w:style w:type="paragraph" w:styleId="9">
    <w:name w:val="heading 9"/>
    <w:basedOn w:val="a"/>
    <w:next w:val="a"/>
    <w:link w:val="90"/>
    <w:unhideWhenUsed/>
    <w:qFormat/>
    <w:rsid w:val="0002185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85D"/>
    <w:pPr>
      <w:ind w:left="708"/>
    </w:pPr>
  </w:style>
  <w:style w:type="character" w:customStyle="1" w:styleId="10">
    <w:name w:val="Заголовок 1 Знак"/>
    <w:basedOn w:val="a0"/>
    <w:link w:val="1"/>
    <w:rsid w:val="0002185D"/>
    <w:rPr>
      <w:b/>
      <w:sz w:val="32"/>
      <w:lang w:eastAsia="ar-SA"/>
    </w:rPr>
  </w:style>
  <w:style w:type="character" w:customStyle="1" w:styleId="20">
    <w:name w:val="Заголовок 2 Знак"/>
    <w:basedOn w:val="a0"/>
    <w:link w:val="2"/>
    <w:rsid w:val="0002185D"/>
    <w:rPr>
      <w:b/>
      <w:i/>
      <w:sz w:val="36"/>
      <w:lang w:eastAsia="ar-SA"/>
    </w:rPr>
  </w:style>
  <w:style w:type="character" w:customStyle="1" w:styleId="30">
    <w:name w:val="Заголовок 3 Знак"/>
    <w:basedOn w:val="a0"/>
    <w:link w:val="3"/>
    <w:rsid w:val="0002185D"/>
    <w:rPr>
      <w:b/>
      <w:lang w:eastAsia="ar-SA"/>
    </w:rPr>
  </w:style>
  <w:style w:type="character" w:customStyle="1" w:styleId="60">
    <w:name w:val="Заголовок 6 Знак"/>
    <w:link w:val="6"/>
    <w:semiHidden/>
    <w:rsid w:val="0002185D"/>
    <w:rPr>
      <w:rFonts w:ascii="Calibri" w:hAnsi="Calibri"/>
      <w:b/>
      <w:bCs/>
      <w:sz w:val="22"/>
      <w:szCs w:val="22"/>
      <w:lang w:eastAsia="ar-SA"/>
    </w:rPr>
  </w:style>
  <w:style w:type="character" w:customStyle="1" w:styleId="90">
    <w:name w:val="Заголовок 9 Знак"/>
    <w:link w:val="9"/>
    <w:semiHidden/>
    <w:rsid w:val="0002185D"/>
    <w:rPr>
      <w:rFonts w:ascii="Cambria" w:hAnsi="Cambria"/>
      <w:sz w:val="22"/>
      <w:szCs w:val="22"/>
      <w:lang w:eastAsia="ar-SA"/>
    </w:rPr>
  </w:style>
  <w:style w:type="paragraph" w:styleId="a4">
    <w:name w:val="Subtitle"/>
    <w:basedOn w:val="a"/>
    <w:next w:val="a5"/>
    <w:link w:val="a6"/>
    <w:qFormat/>
    <w:rsid w:val="0002185D"/>
    <w:pPr>
      <w:ind w:left="-567"/>
      <w:jc w:val="center"/>
    </w:pPr>
    <w:rPr>
      <w:sz w:val="32"/>
    </w:rPr>
  </w:style>
  <w:style w:type="character" w:customStyle="1" w:styleId="a6">
    <w:name w:val="Подзаголовок Знак"/>
    <w:link w:val="a4"/>
    <w:rsid w:val="0002185D"/>
    <w:rPr>
      <w:sz w:val="32"/>
      <w:lang w:eastAsia="ar-SA"/>
    </w:rPr>
  </w:style>
  <w:style w:type="paragraph" w:styleId="a5">
    <w:name w:val="Body Text"/>
    <w:basedOn w:val="a"/>
    <w:link w:val="a7"/>
    <w:uiPriority w:val="99"/>
    <w:semiHidden/>
    <w:unhideWhenUsed/>
    <w:rsid w:val="0002185D"/>
    <w:pPr>
      <w:spacing w:after="120"/>
    </w:pPr>
  </w:style>
  <w:style w:type="character" w:customStyle="1" w:styleId="a7">
    <w:name w:val="Основной текст Знак"/>
    <w:basedOn w:val="a0"/>
    <w:link w:val="a5"/>
    <w:uiPriority w:val="99"/>
    <w:semiHidden/>
    <w:rsid w:val="0002185D"/>
    <w:rPr>
      <w:lang w:eastAsia="ar-SA"/>
    </w:rPr>
  </w:style>
  <w:style w:type="character" w:styleId="a8">
    <w:name w:val="Strong"/>
    <w:qFormat/>
    <w:rsid w:val="0002185D"/>
    <w:rPr>
      <w:b/>
      <w:bCs/>
    </w:rPr>
  </w:style>
  <w:style w:type="paragraph" w:styleId="a9">
    <w:name w:val="No Spacing"/>
    <w:qFormat/>
    <w:rsid w:val="0002185D"/>
    <w:pPr>
      <w:suppressAutoHyphens/>
      <w:jc w:val="right"/>
    </w:pPr>
    <w:rPr>
      <w:rFonts w:ascii="Calibri" w:eastAsia="Calibri" w:hAnsi="Calibri" w:cs="Calibri"/>
      <w:sz w:val="22"/>
      <w:szCs w:val="22"/>
      <w:lang w:eastAsia="zh-CN"/>
    </w:rPr>
  </w:style>
  <w:style w:type="character" w:styleId="aa">
    <w:name w:val="Hyperlink"/>
    <w:rsid w:val="00524182"/>
    <w:rPr>
      <w:color w:val="0000FF"/>
      <w:u w:val="single"/>
    </w:rPr>
  </w:style>
  <w:style w:type="paragraph" w:styleId="ab">
    <w:name w:val="Normal (Web)"/>
    <w:basedOn w:val="a"/>
    <w:uiPriority w:val="99"/>
    <w:rsid w:val="00524182"/>
    <w:pPr>
      <w:suppressAutoHyphens w:val="0"/>
      <w:spacing w:before="100" w:beforeAutospacing="1" w:after="119"/>
    </w:pPr>
    <w:rPr>
      <w:sz w:val="24"/>
      <w:szCs w:val="24"/>
      <w:lang w:eastAsia="ru-RU"/>
    </w:rPr>
  </w:style>
  <w:style w:type="paragraph" w:styleId="ac">
    <w:name w:val="Balloon Text"/>
    <w:basedOn w:val="a"/>
    <w:link w:val="ad"/>
    <w:uiPriority w:val="99"/>
    <w:semiHidden/>
    <w:unhideWhenUsed/>
    <w:rsid w:val="00D2620F"/>
    <w:rPr>
      <w:rFonts w:ascii="Tahoma" w:hAnsi="Tahoma" w:cs="Tahoma"/>
      <w:sz w:val="16"/>
      <w:szCs w:val="16"/>
    </w:rPr>
  </w:style>
  <w:style w:type="character" w:customStyle="1" w:styleId="ad">
    <w:name w:val="Текст выноски Знак"/>
    <w:basedOn w:val="a0"/>
    <w:link w:val="ac"/>
    <w:uiPriority w:val="99"/>
    <w:semiHidden/>
    <w:rsid w:val="00D2620F"/>
    <w:rPr>
      <w:rFonts w:ascii="Tahoma" w:hAnsi="Tahoma" w:cs="Tahoma"/>
      <w:sz w:val="16"/>
      <w:szCs w:val="16"/>
      <w:lang w:eastAsia="ar-SA"/>
    </w:rPr>
  </w:style>
  <w:style w:type="table" w:styleId="ae">
    <w:name w:val="Table Grid"/>
    <w:basedOn w:val="a1"/>
    <w:uiPriority w:val="39"/>
    <w:rsid w:val="00D262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dlis@cvrcr.com" TargetMode="External"/><Relationship Id="rId3" Type="http://schemas.openxmlformats.org/officeDocument/2006/relationships/styles" Target="styles.xml"/><Relationship Id="rId7" Type="http://schemas.openxmlformats.org/officeDocument/2006/relationships/hyperlink" Target="mailto:kudlis@cvrc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7785-80CA-49F9-8D76-0BD5A529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11</Pages>
  <Words>9404</Words>
  <Characters>53606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Vakulenko</dc:creator>
  <cp:lastModifiedBy>Rustam Khamdamov</cp:lastModifiedBy>
  <cp:revision>25</cp:revision>
  <cp:lastPrinted>2020-01-13T13:15:00Z</cp:lastPrinted>
  <dcterms:created xsi:type="dcterms:W3CDTF">2019-11-11T18:27:00Z</dcterms:created>
  <dcterms:modified xsi:type="dcterms:W3CDTF">2020-01-13T14:14:00Z</dcterms:modified>
</cp:coreProperties>
</file>